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A5" w:rsidRDefault="0060756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4otaq,9/9,90kvm,tam temirli,kupcali ev</w:t>
      </w:r>
      <w:r w:rsidR="002D2547">
        <w:rPr>
          <w:sz w:val="28"/>
          <w:szCs w:val="28"/>
        </w:rPr>
        <w:t>.Ev bileceride Ag sarayin yaxinliginda yerlesir.Real aliciya endirim olunacaq.</w:t>
      </w:r>
    </w:p>
    <w:p w:rsidR="002D2547" w:rsidRPr="00607561" w:rsidRDefault="002D2547">
      <w:pPr>
        <w:rPr>
          <w:sz w:val="28"/>
          <w:szCs w:val="28"/>
        </w:rPr>
      </w:pPr>
      <w:r>
        <w:rPr>
          <w:sz w:val="28"/>
          <w:szCs w:val="28"/>
        </w:rPr>
        <w:t>Qiymet 83000Azn</w:t>
      </w:r>
      <w:bookmarkEnd w:id="0"/>
    </w:p>
    <w:sectPr w:rsidR="002D2547" w:rsidRPr="00607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61"/>
    <w:rsid w:val="002D2547"/>
    <w:rsid w:val="00607561"/>
    <w:rsid w:val="00B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9C4E8-4FEF-4BDF-8FC0-E3263E3D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2020-08-07T05:38:00Z</dcterms:created>
  <dcterms:modified xsi:type="dcterms:W3CDTF">2020-08-07T05:58:00Z</dcterms:modified>
</cp:coreProperties>
</file>