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D1" w:rsidRDefault="006563DA" w:rsidP="00A722D1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Ağ şəhər obyekt 82 </w:t>
      </w:r>
      <w:r w:rsidR="00A722D1" w:rsidRPr="00A722D1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kv.m </w:t>
      </w:r>
      <w:r w:rsidR="00333BC4">
        <w:rPr>
          <w:rFonts w:ascii="Arial" w:eastAsia="Times New Roman" w:hAnsi="Arial" w:cs="Arial"/>
          <w:b/>
          <w:bCs/>
          <w:color w:val="333333"/>
          <w:sz w:val="30"/>
          <w:szCs w:val="30"/>
          <w:lang w:val="en-US" w:eastAsia="ru-RU"/>
        </w:rPr>
        <w:t>29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30"/>
          <w:szCs w:val="30"/>
          <w:lang w:val="en-US" w:eastAsia="ru-RU"/>
        </w:rPr>
        <w:t xml:space="preserve">0 </w:t>
      </w:r>
      <w:r w:rsidR="00A722D1" w:rsidRPr="00A722D1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000 azn .1/7 Qarabağ atları küçəsi 7</w:t>
      </w:r>
    </w:p>
    <w:p w:rsidR="00A722D1" w:rsidRPr="00A722D1" w:rsidRDefault="00A722D1" w:rsidP="00A722D1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</w:p>
    <w:p w:rsidR="00E320EC" w:rsidRPr="00E320EC" w:rsidRDefault="00935126" w:rsidP="00E320EC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  <w:lang w:val="az-Latn-AZ"/>
        </w:rPr>
        <w:t xml:space="preserve"> TƏCİLİ !!! </w:t>
      </w:r>
      <w:r w:rsidR="00E320EC" w:rsidRPr="00935126">
        <w:rPr>
          <w:rFonts w:ascii="Arial" w:hAnsi="Arial" w:cs="Arial"/>
          <w:color w:val="333333"/>
          <w:sz w:val="23"/>
          <w:szCs w:val="23"/>
          <w:shd w:val="clear" w:color="auto" w:fill="FFFFFF"/>
          <w:lang w:val="az-Latn-AZ"/>
        </w:rPr>
        <w:t>Ağ şəhərdə yüksək səviyyədə tikilmiş Fransız layihəli binanın 7/1 ci mərtəbəsində, sahə</w:t>
      </w:r>
      <w:r w:rsidR="006563DA" w:rsidRPr="00935126">
        <w:rPr>
          <w:rFonts w:ascii="Arial" w:hAnsi="Arial" w:cs="Arial"/>
          <w:color w:val="333333"/>
          <w:sz w:val="23"/>
          <w:szCs w:val="23"/>
          <w:shd w:val="clear" w:color="auto" w:fill="FFFFFF"/>
          <w:lang w:val="az-Latn-AZ"/>
        </w:rPr>
        <w:t>si  82</w:t>
      </w:r>
      <w:r w:rsidR="00E320EC" w:rsidRPr="00935126">
        <w:rPr>
          <w:rFonts w:ascii="Arial" w:hAnsi="Arial" w:cs="Arial"/>
          <w:color w:val="333333"/>
          <w:sz w:val="23"/>
          <w:szCs w:val="23"/>
          <w:shd w:val="clear" w:color="auto" w:fill="FFFFFF"/>
          <w:lang w:val="az-Latn-AZ"/>
        </w:rPr>
        <w:t xml:space="preserve"> kv.m qeyri yaşayış(obyekt)sahəsi təcili satılır.Böyük vitrin pəncərə və qapı,hündür tavan .Yaxınlığında Avropa liseyi ,Qarabağ atları meydanı var.Ağ şəhərdə bu və digər obyektlərin satışı ilə bağlı ətraflı məlumat üçün əlaqə saxlayın .  </w:t>
      </w:r>
      <w:r w:rsidR="00E320EC"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Qıymə</w:t>
      </w:r>
      <w:r w:rsidR="006563D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ti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  <w:lang w:val="az-Latn-AZ"/>
        </w:rPr>
        <w:t xml:space="preserve">290 </w:t>
      </w:r>
      <w:r w:rsidR="00E320EC"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000 Azn</w:t>
      </w:r>
    </w:p>
    <w:p w:rsidR="00E320EC" w:rsidRDefault="00E320EC" w:rsidP="00E320EC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320EC" w:rsidRPr="00E320EC" w:rsidRDefault="00935126" w:rsidP="00E320EC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СРОЧНО ПРОДАЕТСЯ !!! </w:t>
      </w:r>
      <w:r w:rsidR="00E320EC"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В Белом Городе На 7/1 этаже здании французского дизайна срочно продается нежилая (объектн</w:t>
      </w:r>
      <w:r w:rsidR="006563DA">
        <w:rPr>
          <w:rFonts w:ascii="Arial" w:hAnsi="Arial" w:cs="Arial"/>
          <w:color w:val="333333"/>
          <w:sz w:val="23"/>
          <w:szCs w:val="23"/>
          <w:shd w:val="clear" w:color="auto" w:fill="FFFFFF"/>
        </w:rPr>
        <w:t>ая) площадь 82</w:t>
      </w:r>
      <w:r w:rsidR="00E320EC"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кв.м. Большие витринные окна и двери, высокие потолки. Звоните по продаже этой и </w:t>
      </w:r>
      <w:r w:rsidR="006563D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других  недвижимостей. Цена </w:t>
      </w:r>
      <w:r w:rsidR="00E565E9">
        <w:rPr>
          <w:rFonts w:ascii="Arial" w:hAnsi="Arial" w:cs="Arial"/>
          <w:color w:val="333333"/>
          <w:sz w:val="23"/>
          <w:szCs w:val="23"/>
          <w:shd w:val="clear" w:color="auto" w:fill="FFFFFF"/>
          <w:lang w:val="az-Latn-AZ"/>
        </w:rPr>
        <w:t>2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90</w:t>
      </w:r>
      <w:r w:rsidR="006563D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E320EC" w:rsidRPr="00E320EC">
        <w:rPr>
          <w:rFonts w:ascii="Arial" w:hAnsi="Arial" w:cs="Arial"/>
          <w:color w:val="333333"/>
          <w:sz w:val="23"/>
          <w:szCs w:val="23"/>
          <w:shd w:val="clear" w:color="auto" w:fill="FFFFFF"/>
        </w:rPr>
        <w:t>000 азн.</w:t>
      </w:r>
    </w:p>
    <w:p w:rsidR="00A722D1" w:rsidRPr="00E320EC" w:rsidRDefault="00A722D1" w:rsidP="00E320EC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3"/>
          <w:szCs w:val="23"/>
          <w:shd w:val="clear" w:color="auto" w:fill="FFFFFF"/>
          <w:lang w:val="az-Latn-AZ"/>
        </w:rPr>
      </w:pPr>
    </w:p>
    <w:p w:rsidR="00EB6A31" w:rsidRDefault="00EB6A31" w:rsidP="00A722D1">
      <w:pPr>
        <w:shd w:val="clear" w:color="auto" w:fill="FFFFFF"/>
        <w:spacing w:after="0" w:line="240" w:lineRule="auto"/>
        <w:rPr>
          <w:lang w:val="az-Latn-AZ"/>
        </w:rPr>
      </w:pPr>
    </w:p>
    <w:p w:rsidR="00EB6A31" w:rsidRDefault="00EB6A31" w:rsidP="00A722D1">
      <w:pPr>
        <w:shd w:val="clear" w:color="auto" w:fill="FFFFFF"/>
        <w:spacing w:after="0" w:line="240" w:lineRule="auto"/>
        <w:rPr>
          <w:lang w:val="az-Latn-AZ"/>
        </w:rPr>
      </w:pPr>
    </w:p>
    <w:p w:rsidR="00A722D1" w:rsidRPr="00333BC4" w:rsidRDefault="00333BC4" w:rsidP="00A722D1">
      <w:pPr>
        <w:shd w:val="clear" w:color="auto" w:fill="FFFFFF"/>
        <w:spacing w:after="0" w:line="240" w:lineRule="auto"/>
        <w:rPr>
          <w:lang w:val="az-Latn-AZ"/>
        </w:rPr>
      </w:pPr>
      <w:r>
        <w:rPr>
          <w:lang w:val="az-Latn-AZ"/>
        </w:rPr>
        <w:t>03.05.21</w:t>
      </w:r>
    </w:p>
    <w:sectPr w:rsidR="00A722D1" w:rsidRPr="0033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4A"/>
    <w:rsid w:val="00333BC4"/>
    <w:rsid w:val="0064067B"/>
    <w:rsid w:val="006563DA"/>
    <w:rsid w:val="0073094A"/>
    <w:rsid w:val="00935126"/>
    <w:rsid w:val="00A722D1"/>
    <w:rsid w:val="00B86874"/>
    <w:rsid w:val="00C17367"/>
    <w:rsid w:val="00E320EC"/>
    <w:rsid w:val="00E565E9"/>
    <w:rsid w:val="00EB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4478"/>
  <w15:chartTrackingRefBased/>
  <w15:docId w15:val="{1607851C-F3D5-41CB-8C08-2ED2CEA7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22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22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2021-04-02T06:46:00Z</dcterms:created>
  <dcterms:modified xsi:type="dcterms:W3CDTF">2021-05-03T08:53:00Z</dcterms:modified>
</cp:coreProperties>
</file>