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08" w:rsidRDefault="007F0708">
      <w:pPr>
        <w:rPr>
          <w:sz w:val="32"/>
          <w:szCs w:val="32"/>
          <w:lang w:val="az-Latn-AZ"/>
        </w:rPr>
      </w:pPr>
    </w:p>
    <w:p w:rsidR="00922CCD" w:rsidRDefault="007F070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Binəqədi rayonu, 8-ci mikrorayon, Azadlıq Metrosunun yanı, köhnə tikili, 12 mərtəbəli binanın 11-ci mərtəbəsində, ümumi sahəsi 50 kv/m olan, 2 otaqlı (1dən-2 yə düzəlmə) mənzil satılır.Binada qaz yoxdur,istilik sistemi mərkəzi,su,işıq daimidir.Sənəd Kupça.Qiymə</w:t>
      </w:r>
      <w:r w:rsidR="0071171E">
        <w:rPr>
          <w:sz w:val="32"/>
          <w:szCs w:val="32"/>
          <w:lang w:val="az-Latn-AZ"/>
        </w:rPr>
        <w:t>t 55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.000 manat </w:t>
      </w: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sz w:val="32"/>
          <w:szCs w:val="32"/>
          <w:lang w:val="az-Latn-AZ"/>
        </w:rPr>
      </w:pPr>
    </w:p>
    <w:p w:rsidR="007F0708" w:rsidRDefault="007F0708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Əlaqə-Ozal-055-217-41-89</w:t>
      </w:r>
      <w:r>
        <w:rPr>
          <w:color w:val="C00000"/>
          <w:sz w:val="32"/>
          <w:szCs w:val="32"/>
          <w:lang w:val="az-Latn-AZ"/>
        </w:rPr>
        <w:tab/>
      </w:r>
      <w:r>
        <w:rPr>
          <w:color w:val="C00000"/>
          <w:sz w:val="32"/>
          <w:szCs w:val="32"/>
          <w:lang w:val="az-Latn-AZ"/>
        </w:rPr>
        <w:tab/>
      </w:r>
    </w:p>
    <w:p w:rsidR="007F0708" w:rsidRPr="007F0708" w:rsidRDefault="007F0708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Baza-</w:t>
      </w:r>
      <w:r w:rsidRPr="007F0708">
        <w:rPr>
          <w:color w:val="C00000"/>
          <w:sz w:val="32"/>
          <w:szCs w:val="32"/>
          <w:lang w:val="az-Latn-AZ"/>
        </w:rPr>
        <w:t>911645</w:t>
      </w:r>
    </w:p>
    <w:p w:rsidR="007F0708" w:rsidRDefault="007F0708">
      <w:pPr>
        <w:rPr>
          <w:sz w:val="32"/>
          <w:szCs w:val="32"/>
          <w:lang w:val="az-Latn-AZ"/>
        </w:rPr>
      </w:pPr>
    </w:p>
    <w:p w:rsidR="007F0708" w:rsidRPr="007F0708" w:rsidRDefault="007F0708">
      <w:pPr>
        <w:rPr>
          <w:sz w:val="32"/>
          <w:szCs w:val="32"/>
          <w:lang w:val="az-Latn-AZ"/>
        </w:rPr>
      </w:pPr>
    </w:p>
    <w:sectPr w:rsidR="007F0708" w:rsidRPr="007F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3F"/>
    <w:rsid w:val="0060773F"/>
    <w:rsid w:val="0071171E"/>
    <w:rsid w:val="007F0708"/>
    <w:rsid w:val="009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6DD2"/>
  <w15:chartTrackingRefBased/>
  <w15:docId w15:val="{DDB0B7AE-F680-43AF-A1AC-6D4C3A32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2021-03-05T07:57:00Z</dcterms:created>
  <dcterms:modified xsi:type="dcterms:W3CDTF">2021-04-28T06:58:00Z</dcterms:modified>
</cp:coreProperties>
</file>