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EC" w:rsidRDefault="009371EC" w:rsidP="009371EC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Fəvvarələr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</w:t>
      </w:r>
      <w:proofErr w:type="spellEnd"/>
      <w:r>
        <w:rPr>
          <w:rFonts w:ascii="Arial" w:hAnsi="Arial" w:cs="Arial"/>
          <w:color w:val="333333"/>
        </w:rPr>
        <w:t> </w:t>
      </w:r>
    </w:p>
    <w:p w:rsidR="009371EC" w:rsidRDefault="009371EC" w:rsidP="009371EC">
      <w:pPr>
        <w:pStyle w:val="a3"/>
        <w:rPr>
          <w:rFonts w:ascii="Arial" w:hAnsi="Arial" w:cs="Arial"/>
          <w:color w:val="333333"/>
        </w:rPr>
      </w:pPr>
    </w:p>
    <w:p w:rsidR="009371EC" w:rsidRDefault="009371EC" w:rsidP="009371EC">
      <w:pPr>
        <w:pStyle w:val="a3"/>
        <w:rPr>
          <w:rFonts w:ascii="Arial" w:hAnsi="Arial" w:cs="Arial"/>
          <w:color w:val="333333"/>
          <w:lang w:val="az-Latn-AZ"/>
        </w:rPr>
      </w:pPr>
      <w:bookmarkStart w:id="0" w:name="_GoBack"/>
      <w:r>
        <w:rPr>
          <w:rFonts w:ascii="Arial" w:hAnsi="Arial" w:cs="Arial"/>
          <w:color w:val="333333"/>
        </w:rPr>
        <w:t xml:space="preserve">AĞ ŞƏHƏR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spellStart"/>
      <w:r>
        <w:rPr>
          <w:rFonts w:ascii="Arial" w:hAnsi="Arial" w:cs="Arial"/>
          <w:color w:val="333333"/>
        </w:rPr>
        <w:t>White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City</w:t>
      </w:r>
      <w:proofErr w:type="spellEnd"/>
      <w:r>
        <w:rPr>
          <w:rFonts w:ascii="Arial" w:hAnsi="Arial" w:cs="Arial"/>
          <w:color w:val="333333"/>
        </w:rPr>
        <w:t xml:space="preserve"> ) </w:t>
      </w:r>
      <w:proofErr w:type="spellStart"/>
      <w:r>
        <w:rPr>
          <w:rFonts w:ascii="Arial" w:hAnsi="Arial" w:cs="Arial"/>
          <w:color w:val="333333"/>
        </w:rPr>
        <w:t>Yaşayış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lompleksində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Premium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Klass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tikili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7 </w:t>
      </w:r>
      <w:proofErr w:type="spellStart"/>
      <w:r>
        <w:rPr>
          <w:rFonts w:ascii="Arial" w:hAnsi="Arial" w:cs="Arial"/>
          <w:color w:val="333333"/>
        </w:rPr>
        <w:t>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yaşayış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binasinin</w:t>
      </w:r>
      <w:proofErr w:type="spellEnd"/>
      <w:r>
        <w:rPr>
          <w:rFonts w:ascii="Arial" w:hAnsi="Arial" w:cs="Arial"/>
          <w:color w:val="333333"/>
        </w:rPr>
        <w:t xml:space="preserve"> 5 </w:t>
      </w:r>
      <w:proofErr w:type="spellStart"/>
      <w:r>
        <w:rPr>
          <w:rFonts w:ascii="Arial" w:hAnsi="Arial" w:cs="Arial"/>
          <w:color w:val="333333"/>
        </w:rPr>
        <w:t>cu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mertebesinde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ümumi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sahəsi</w:t>
      </w:r>
      <w:proofErr w:type="spellEnd"/>
      <w:r>
        <w:rPr>
          <w:rFonts w:ascii="Arial" w:hAnsi="Arial" w:cs="Arial"/>
          <w:color w:val="333333"/>
        </w:rPr>
        <w:t xml:space="preserve"> 225 </w:t>
      </w:r>
      <w:proofErr w:type="spellStart"/>
      <w:r>
        <w:rPr>
          <w:rFonts w:ascii="Arial" w:hAnsi="Arial" w:cs="Arial"/>
          <w:color w:val="333333"/>
        </w:rPr>
        <w:t>kv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4 </w:t>
      </w:r>
      <w:proofErr w:type="spellStart"/>
      <w:r>
        <w:rPr>
          <w:rFonts w:ascii="Arial" w:hAnsi="Arial" w:cs="Arial"/>
          <w:color w:val="333333"/>
        </w:rPr>
        <w:t>otaqlı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satilir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Denize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menzeresi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cox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gozeldi</w:t>
      </w:r>
      <w:proofErr w:type="spellEnd"/>
      <w:r>
        <w:rPr>
          <w:rFonts w:ascii="Arial" w:hAnsi="Arial" w:cs="Arial"/>
          <w:color w:val="333333"/>
        </w:rPr>
        <w:t>..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Geniş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uşaq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meydançası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ikimərtəbəli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yeraltı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yerüstü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avtomobil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dayanacağı.İkimərtəbəli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yeraltı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parkinqdən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çıxış.Yükqaldırma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qabiliyyəti</w:t>
      </w:r>
      <w:proofErr w:type="spellEnd"/>
      <w:r>
        <w:rPr>
          <w:rFonts w:ascii="Arial" w:hAnsi="Arial" w:cs="Arial"/>
          <w:color w:val="333333"/>
        </w:rPr>
        <w:t xml:space="preserve"> 1 </w:t>
      </w:r>
      <w:proofErr w:type="spellStart"/>
      <w:r>
        <w:rPr>
          <w:rFonts w:ascii="Arial" w:hAnsi="Arial" w:cs="Arial"/>
          <w:color w:val="333333"/>
        </w:rPr>
        <w:t>tona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qədər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rahat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lift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Hər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iki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tərəfə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çıxışı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rahat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planlanmış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mənzil.Tavanların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hündürlüyü</w:t>
      </w:r>
      <w:proofErr w:type="spellEnd"/>
      <w:r>
        <w:rPr>
          <w:rFonts w:ascii="Arial" w:hAnsi="Arial" w:cs="Arial"/>
          <w:color w:val="333333"/>
        </w:rPr>
        <w:t xml:space="preserve"> – 3.40 m. </w:t>
      </w:r>
      <w:proofErr w:type="spellStart"/>
      <w:r>
        <w:rPr>
          <w:rFonts w:ascii="Arial" w:hAnsi="Arial" w:cs="Arial"/>
          <w:color w:val="333333"/>
        </w:rPr>
        <w:t>Böyük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pəncərələr.Mərkəzi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elektrik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təchizatı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generator.Fərdi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istilik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sistemi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qaz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təchizatı.Bina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fəvvarələr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meydanında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yerləşir</w:t>
      </w:r>
      <w:proofErr w:type="spellEnd"/>
      <w:r>
        <w:rPr>
          <w:rFonts w:ascii="Arial" w:hAnsi="Arial" w:cs="Arial"/>
          <w:color w:val="333333"/>
        </w:rPr>
        <w:t xml:space="preserve"> .</w:t>
      </w:r>
      <w:proofErr w:type="spellStart"/>
      <w:r>
        <w:rPr>
          <w:rFonts w:ascii="Arial" w:hAnsi="Arial" w:cs="Arial"/>
          <w:color w:val="333333"/>
        </w:rPr>
        <w:t>Ağ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şəhərdə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Satışda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olan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digər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mənzillər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hagda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məlumat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zəng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edin</w:t>
      </w:r>
      <w:proofErr w:type="spellEnd"/>
      <w:r>
        <w:rPr>
          <w:rFonts w:ascii="Arial" w:hAnsi="Arial" w:cs="Arial"/>
          <w:color w:val="333333"/>
        </w:rPr>
        <w:t xml:space="preserve"> .</w:t>
      </w:r>
      <w:r>
        <w:rPr>
          <w:rFonts w:ascii="Arial" w:hAnsi="Arial" w:cs="Arial"/>
          <w:color w:val="333333"/>
          <w:lang w:val="az-Latn-AZ"/>
        </w:rPr>
        <w:t xml:space="preserve"> Qıyməti 450 000 Azn</w:t>
      </w:r>
    </w:p>
    <w:p w:rsidR="009371EC" w:rsidRDefault="009371EC" w:rsidP="009371EC">
      <w:pPr>
        <w:pStyle w:val="a3"/>
        <w:rPr>
          <w:rFonts w:ascii="Arial" w:hAnsi="Arial" w:cs="Arial"/>
          <w:color w:val="333333"/>
          <w:lang w:val="az-Latn-AZ"/>
        </w:rPr>
      </w:pPr>
      <w:r w:rsidRPr="009371EC">
        <w:rPr>
          <w:rFonts w:ascii="Arial" w:hAnsi="Arial" w:cs="Arial"/>
          <w:color w:val="333333"/>
          <w:lang w:val="az-Latn-AZ"/>
        </w:rPr>
        <w:t>Продается 4-</w:t>
      </w:r>
      <w:r>
        <w:rPr>
          <w:rFonts w:ascii="Arial" w:hAnsi="Arial" w:cs="Arial"/>
          <w:color w:val="333333"/>
          <w:lang w:val="az-Latn-AZ"/>
        </w:rPr>
        <w:t xml:space="preserve">x </w:t>
      </w:r>
      <w:r w:rsidRPr="009371EC">
        <w:rPr>
          <w:rFonts w:ascii="Arial" w:hAnsi="Arial" w:cs="Arial"/>
          <w:color w:val="333333"/>
          <w:lang w:val="az-Latn-AZ"/>
        </w:rPr>
        <w:t xml:space="preserve">комнатная квартира общей площадью 225 кв.м. на 5 </w:t>
      </w:r>
      <w:r>
        <w:rPr>
          <w:rFonts w:ascii="Arial" w:hAnsi="Arial" w:cs="Arial"/>
          <w:color w:val="333333"/>
          <w:lang w:val="az-Latn-AZ"/>
        </w:rPr>
        <w:t xml:space="preserve">этаже 7-этажного жилого здания </w:t>
      </w:r>
      <w:r w:rsidRPr="009371EC">
        <w:rPr>
          <w:rFonts w:ascii="Arial" w:hAnsi="Arial" w:cs="Arial"/>
          <w:color w:val="333333"/>
          <w:lang w:val="az-Latn-AZ"/>
        </w:rPr>
        <w:t xml:space="preserve"> премиум-класса в </w:t>
      </w:r>
      <w:r>
        <w:rPr>
          <w:rFonts w:ascii="Arial" w:hAnsi="Arial" w:cs="Arial"/>
          <w:color w:val="333333"/>
          <w:lang w:val="az-Latn-AZ"/>
        </w:rPr>
        <w:t>Белым</w:t>
      </w:r>
      <w:r w:rsidRPr="009371EC">
        <w:rPr>
          <w:rFonts w:ascii="Arial" w:hAnsi="Arial" w:cs="Arial"/>
          <w:color w:val="333333"/>
          <w:lang w:val="az-Latn-AZ"/>
        </w:rPr>
        <w:t xml:space="preserve"> Город</w:t>
      </w:r>
      <w:r>
        <w:rPr>
          <w:rFonts w:ascii="Arial" w:hAnsi="Arial" w:cs="Arial"/>
          <w:color w:val="333333"/>
        </w:rPr>
        <w:t>е</w:t>
      </w:r>
      <w:r w:rsidRPr="009371EC">
        <w:rPr>
          <w:rFonts w:ascii="Arial" w:hAnsi="Arial" w:cs="Arial"/>
          <w:color w:val="333333"/>
          <w:lang w:val="az-Latn-AZ"/>
        </w:rPr>
        <w:t>. Вид на море очень красивый .. Большая детская площадка, двухэтажный подземный паркинг, наземный паркинг. Доступ к лифту с двухэтажного подземного паркинга. Комфортабельный лифт грузоподъемностью до 1 тонны. Комфортно спланированная квартира с выходом на две стороны, высота потолков - 3,40 м. Большие окна. Центральное электроснабжение и генератор. Газоснабжение индивидуальной системы отопления. Здание находится на площади фонтанов. Информацию об этих и других квартирах в Белом городе мож</w:t>
      </w:r>
      <w:r>
        <w:rPr>
          <w:rFonts w:ascii="Arial" w:hAnsi="Arial" w:cs="Arial"/>
          <w:color w:val="333333"/>
          <w:lang w:val="az-Latn-AZ"/>
        </w:rPr>
        <w:t>но узнать по телефону. Цена 450.</w:t>
      </w:r>
      <w:r w:rsidRPr="009371EC">
        <w:rPr>
          <w:rFonts w:ascii="Arial" w:hAnsi="Arial" w:cs="Arial"/>
          <w:color w:val="333333"/>
          <w:lang w:val="az-Latn-AZ"/>
        </w:rPr>
        <w:t>000 Azn</w:t>
      </w:r>
      <w:bookmarkEnd w:id="0"/>
      <w:r w:rsidRPr="009371EC">
        <w:rPr>
          <w:rFonts w:ascii="Arial" w:hAnsi="Arial" w:cs="Arial"/>
          <w:color w:val="333333"/>
          <w:lang w:val="az-Latn-AZ"/>
        </w:rPr>
        <w:t>.</w:t>
      </w:r>
    </w:p>
    <w:p w:rsidR="009371EC" w:rsidRDefault="009371EC" w:rsidP="009371EC">
      <w:pPr>
        <w:pStyle w:val="a3"/>
        <w:rPr>
          <w:rFonts w:ascii="Arial" w:hAnsi="Arial" w:cs="Arial"/>
          <w:color w:val="333333"/>
          <w:lang w:val="az-Latn-AZ"/>
        </w:rPr>
      </w:pPr>
    </w:p>
    <w:p w:rsidR="009371EC" w:rsidRPr="009371EC" w:rsidRDefault="009371EC" w:rsidP="009371EC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09.02.21</w:t>
      </w:r>
    </w:p>
    <w:p w:rsidR="00DC75CF" w:rsidRDefault="00DC75CF"/>
    <w:sectPr w:rsidR="00DC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7"/>
    <w:rsid w:val="001532F7"/>
    <w:rsid w:val="009371EC"/>
    <w:rsid w:val="00D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7686"/>
  <w15:chartTrackingRefBased/>
  <w15:docId w15:val="{B2779D1D-899B-4927-9047-8B730CE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2021-02-09T10:04:00Z</dcterms:created>
  <dcterms:modified xsi:type="dcterms:W3CDTF">2021-02-09T10:11:00Z</dcterms:modified>
</cp:coreProperties>
</file>