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770" w:rsidRDefault="000B53B4">
      <w:pPr>
        <w:rPr>
          <w:rFonts w:ascii="Arial" w:hAnsi="Arial" w:cs="Arial"/>
          <w:color w:val="2F1F19"/>
          <w:sz w:val="23"/>
          <w:szCs w:val="23"/>
        </w:rPr>
      </w:pPr>
      <w:proofErr w:type="spellStart"/>
      <w:r>
        <w:rPr>
          <w:rFonts w:ascii="Arial" w:hAnsi="Arial" w:cs="Arial"/>
          <w:color w:val="2F1F19"/>
          <w:sz w:val="23"/>
          <w:szCs w:val="23"/>
        </w:rPr>
        <w:t>Xırdalan</w:t>
      </w:r>
      <w:proofErr w:type="spellEnd"/>
      <w:r>
        <w:rPr>
          <w:rFonts w:ascii="Arial" w:hAnsi="Arial" w:cs="Arial"/>
          <w:color w:val="2F1F19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F1F19"/>
          <w:sz w:val="23"/>
          <w:szCs w:val="23"/>
        </w:rPr>
        <w:t>şəhəri-Abşeron</w:t>
      </w:r>
      <w:proofErr w:type="spellEnd"/>
      <w:r>
        <w:rPr>
          <w:rFonts w:ascii="Arial" w:hAnsi="Arial" w:cs="Arial"/>
          <w:color w:val="2F1F19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F1F19"/>
          <w:sz w:val="23"/>
          <w:szCs w:val="23"/>
        </w:rPr>
        <w:t>Gənclər</w:t>
      </w:r>
      <w:proofErr w:type="spellEnd"/>
      <w:r>
        <w:rPr>
          <w:rFonts w:ascii="Arial" w:hAnsi="Arial" w:cs="Arial"/>
          <w:color w:val="2F1F19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F1F19"/>
          <w:sz w:val="23"/>
          <w:szCs w:val="23"/>
        </w:rPr>
        <w:t>şəhərciyində</w:t>
      </w:r>
      <w:proofErr w:type="spellEnd"/>
      <w:r>
        <w:rPr>
          <w:rFonts w:ascii="Arial" w:hAnsi="Arial" w:cs="Arial"/>
          <w:color w:val="2F1F19"/>
          <w:sz w:val="23"/>
          <w:szCs w:val="23"/>
        </w:rPr>
        <w:t>,</w:t>
      </w:r>
      <w:r>
        <w:rPr>
          <w:rFonts w:ascii="Arial" w:hAnsi="Arial" w:cs="Arial"/>
          <w:color w:val="2F1F19"/>
          <w:sz w:val="23"/>
          <w:szCs w:val="23"/>
        </w:rPr>
        <w:br/>
        <w:t xml:space="preserve">2 </w:t>
      </w:r>
      <w:proofErr w:type="spellStart"/>
      <w:r>
        <w:rPr>
          <w:rFonts w:ascii="Arial" w:hAnsi="Arial" w:cs="Arial"/>
          <w:color w:val="2F1F19"/>
          <w:sz w:val="23"/>
          <w:szCs w:val="23"/>
        </w:rPr>
        <w:t>otaqlı</w:t>
      </w:r>
      <w:proofErr w:type="spellEnd"/>
      <w:r>
        <w:rPr>
          <w:rFonts w:ascii="Arial" w:hAnsi="Arial" w:cs="Arial"/>
          <w:color w:val="2F1F19"/>
          <w:sz w:val="23"/>
          <w:szCs w:val="23"/>
        </w:rPr>
        <w:t xml:space="preserve"> 45m² </w:t>
      </w:r>
      <w:proofErr w:type="spellStart"/>
      <w:r>
        <w:rPr>
          <w:rFonts w:ascii="Arial" w:hAnsi="Arial" w:cs="Arial"/>
          <w:color w:val="2F1F19"/>
          <w:sz w:val="23"/>
          <w:szCs w:val="23"/>
        </w:rPr>
        <w:t>sahəsi</w:t>
      </w:r>
      <w:proofErr w:type="spellEnd"/>
      <w:r>
        <w:rPr>
          <w:rFonts w:ascii="Arial" w:hAnsi="Arial" w:cs="Arial"/>
          <w:color w:val="2F1F19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F1F19"/>
          <w:sz w:val="23"/>
          <w:szCs w:val="23"/>
        </w:rPr>
        <w:t>olan</w:t>
      </w:r>
      <w:proofErr w:type="spellEnd"/>
      <w:r>
        <w:rPr>
          <w:rFonts w:ascii="Arial" w:hAnsi="Arial" w:cs="Arial"/>
          <w:color w:val="2F1F19"/>
          <w:sz w:val="23"/>
          <w:szCs w:val="23"/>
        </w:rPr>
        <w:t xml:space="preserve"> tam </w:t>
      </w:r>
      <w:proofErr w:type="spellStart"/>
      <w:r>
        <w:rPr>
          <w:rFonts w:ascii="Arial" w:hAnsi="Arial" w:cs="Arial"/>
          <w:color w:val="2F1F19"/>
          <w:sz w:val="23"/>
          <w:szCs w:val="23"/>
        </w:rPr>
        <w:t>təmirli</w:t>
      </w:r>
      <w:proofErr w:type="spellEnd"/>
      <w:r>
        <w:rPr>
          <w:rFonts w:ascii="Arial" w:hAnsi="Arial" w:cs="Arial"/>
          <w:color w:val="2F1F19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F1F19"/>
          <w:sz w:val="23"/>
          <w:szCs w:val="23"/>
        </w:rPr>
        <w:t>mənzil</w:t>
      </w:r>
      <w:proofErr w:type="spellEnd"/>
      <w:r>
        <w:rPr>
          <w:rFonts w:ascii="Arial" w:hAnsi="Arial" w:cs="Arial"/>
          <w:color w:val="2F1F19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F1F19"/>
          <w:sz w:val="23"/>
          <w:szCs w:val="23"/>
        </w:rPr>
        <w:t>satılır</w:t>
      </w:r>
      <w:proofErr w:type="spellEnd"/>
      <w:r>
        <w:rPr>
          <w:rFonts w:ascii="Arial" w:hAnsi="Arial" w:cs="Arial"/>
          <w:color w:val="2F1F19"/>
          <w:sz w:val="23"/>
          <w:szCs w:val="23"/>
        </w:rPr>
        <w:t>.</w:t>
      </w:r>
      <w:r>
        <w:rPr>
          <w:rFonts w:ascii="Arial" w:hAnsi="Arial" w:cs="Arial"/>
          <w:color w:val="2F1F19"/>
          <w:sz w:val="23"/>
          <w:szCs w:val="23"/>
        </w:rPr>
        <w:br/>
      </w:r>
      <w:proofErr w:type="spellStart"/>
      <w:r>
        <w:rPr>
          <w:rFonts w:ascii="Arial" w:hAnsi="Arial" w:cs="Arial"/>
          <w:color w:val="2F1F19"/>
          <w:sz w:val="23"/>
          <w:szCs w:val="23"/>
        </w:rPr>
        <w:t>Mənzil</w:t>
      </w:r>
      <w:proofErr w:type="spellEnd"/>
      <w:r>
        <w:rPr>
          <w:rFonts w:ascii="Arial" w:hAnsi="Arial" w:cs="Arial"/>
          <w:color w:val="2F1F19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F1F19"/>
          <w:sz w:val="23"/>
          <w:szCs w:val="23"/>
        </w:rPr>
        <w:t>yeni</w:t>
      </w:r>
      <w:proofErr w:type="spellEnd"/>
      <w:r>
        <w:rPr>
          <w:rFonts w:ascii="Arial" w:hAnsi="Arial" w:cs="Arial"/>
          <w:color w:val="2F1F19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F1F19"/>
          <w:sz w:val="23"/>
          <w:szCs w:val="23"/>
        </w:rPr>
        <w:t>təmirdən</w:t>
      </w:r>
      <w:proofErr w:type="spellEnd"/>
      <w:r>
        <w:rPr>
          <w:rFonts w:ascii="Arial" w:hAnsi="Arial" w:cs="Arial"/>
          <w:color w:val="2F1F19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F1F19"/>
          <w:sz w:val="23"/>
          <w:szCs w:val="23"/>
        </w:rPr>
        <w:t>çıxıb</w:t>
      </w:r>
      <w:proofErr w:type="spellEnd"/>
      <w:r>
        <w:rPr>
          <w:rFonts w:ascii="Arial" w:hAnsi="Arial" w:cs="Arial"/>
          <w:color w:val="2F1F19"/>
          <w:sz w:val="23"/>
          <w:szCs w:val="23"/>
        </w:rPr>
        <w:t>.</w:t>
      </w:r>
      <w:r>
        <w:rPr>
          <w:rFonts w:ascii="Arial" w:hAnsi="Arial" w:cs="Arial"/>
          <w:color w:val="2F1F19"/>
          <w:sz w:val="23"/>
          <w:szCs w:val="23"/>
        </w:rPr>
        <w:br/>
        <w:t xml:space="preserve">Tam </w:t>
      </w:r>
      <w:proofErr w:type="spellStart"/>
      <w:r>
        <w:rPr>
          <w:rFonts w:ascii="Arial" w:hAnsi="Arial" w:cs="Arial"/>
          <w:color w:val="2F1F19"/>
          <w:sz w:val="23"/>
          <w:szCs w:val="23"/>
        </w:rPr>
        <w:t>səliqəli</w:t>
      </w:r>
      <w:proofErr w:type="spellEnd"/>
      <w:r>
        <w:rPr>
          <w:rFonts w:ascii="Arial" w:hAnsi="Arial" w:cs="Arial"/>
          <w:color w:val="2F1F19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F1F19"/>
          <w:sz w:val="23"/>
          <w:szCs w:val="23"/>
        </w:rPr>
        <w:t>yaşanılası</w:t>
      </w:r>
      <w:proofErr w:type="spellEnd"/>
      <w:r>
        <w:rPr>
          <w:rFonts w:ascii="Arial" w:hAnsi="Arial" w:cs="Arial"/>
          <w:color w:val="2F1F19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F1F19"/>
          <w:sz w:val="23"/>
          <w:szCs w:val="23"/>
        </w:rPr>
        <w:t>evdir</w:t>
      </w:r>
      <w:proofErr w:type="spellEnd"/>
      <w:r>
        <w:rPr>
          <w:rFonts w:ascii="Arial" w:hAnsi="Arial" w:cs="Arial"/>
          <w:color w:val="2F1F19"/>
          <w:sz w:val="23"/>
          <w:szCs w:val="23"/>
        </w:rPr>
        <w:t>.</w:t>
      </w:r>
      <w:r>
        <w:rPr>
          <w:rFonts w:ascii="Arial" w:hAnsi="Arial" w:cs="Arial"/>
          <w:color w:val="2F1F19"/>
          <w:sz w:val="23"/>
          <w:szCs w:val="23"/>
        </w:rPr>
        <w:br/>
      </w:r>
      <w:proofErr w:type="spellStart"/>
      <w:r>
        <w:rPr>
          <w:rFonts w:ascii="Arial" w:hAnsi="Arial" w:cs="Arial"/>
          <w:color w:val="2F1F19"/>
          <w:sz w:val="23"/>
          <w:szCs w:val="23"/>
        </w:rPr>
        <w:t>Gənc</w:t>
      </w:r>
      <w:proofErr w:type="spellEnd"/>
      <w:r>
        <w:rPr>
          <w:rFonts w:ascii="Arial" w:hAnsi="Arial" w:cs="Arial"/>
          <w:color w:val="2F1F19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F1F19"/>
          <w:sz w:val="23"/>
          <w:szCs w:val="23"/>
        </w:rPr>
        <w:t>ailələr</w:t>
      </w:r>
      <w:proofErr w:type="spellEnd"/>
      <w:r>
        <w:rPr>
          <w:rFonts w:ascii="Arial" w:hAnsi="Arial" w:cs="Arial"/>
          <w:color w:val="2F1F19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F1F19"/>
          <w:sz w:val="23"/>
          <w:szCs w:val="23"/>
        </w:rPr>
        <w:t>və</w:t>
      </w:r>
      <w:proofErr w:type="spellEnd"/>
      <w:r>
        <w:rPr>
          <w:rFonts w:ascii="Arial" w:hAnsi="Arial" w:cs="Arial"/>
          <w:color w:val="2F1F19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F1F19"/>
          <w:sz w:val="23"/>
          <w:szCs w:val="23"/>
        </w:rPr>
        <w:t>alıb</w:t>
      </w:r>
      <w:proofErr w:type="spellEnd"/>
      <w:r>
        <w:rPr>
          <w:rFonts w:ascii="Arial" w:hAnsi="Arial" w:cs="Arial"/>
          <w:color w:val="2F1F19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F1F19"/>
          <w:sz w:val="23"/>
          <w:szCs w:val="23"/>
        </w:rPr>
        <w:t>kirayə</w:t>
      </w:r>
      <w:proofErr w:type="spellEnd"/>
      <w:r>
        <w:rPr>
          <w:rFonts w:ascii="Arial" w:hAnsi="Arial" w:cs="Arial"/>
          <w:color w:val="2F1F19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F1F19"/>
          <w:sz w:val="23"/>
          <w:szCs w:val="23"/>
        </w:rPr>
        <w:t>vermək</w:t>
      </w:r>
      <w:proofErr w:type="spellEnd"/>
      <w:r>
        <w:rPr>
          <w:rFonts w:ascii="Arial" w:hAnsi="Arial" w:cs="Arial"/>
          <w:color w:val="2F1F19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F1F19"/>
          <w:sz w:val="23"/>
          <w:szCs w:val="23"/>
        </w:rPr>
        <w:t>üçün</w:t>
      </w:r>
      <w:proofErr w:type="spellEnd"/>
      <w:r>
        <w:rPr>
          <w:rFonts w:ascii="Arial" w:hAnsi="Arial" w:cs="Arial"/>
          <w:color w:val="2F1F19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F1F19"/>
          <w:sz w:val="23"/>
          <w:szCs w:val="23"/>
        </w:rPr>
        <w:t>də</w:t>
      </w:r>
      <w:proofErr w:type="spellEnd"/>
      <w:r>
        <w:rPr>
          <w:rFonts w:ascii="Arial" w:hAnsi="Arial" w:cs="Arial"/>
          <w:color w:val="2F1F19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F1F19"/>
          <w:sz w:val="23"/>
          <w:szCs w:val="23"/>
        </w:rPr>
        <w:t>əlverişlidir</w:t>
      </w:r>
      <w:proofErr w:type="spellEnd"/>
      <w:r>
        <w:rPr>
          <w:rFonts w:ascii="Arial" w:hAnsi="Arial" w:cs="Arial"/>
          <w:color w:val="2F1F19"/>
          <w:sz w:val="23"/>
          <w:szCs w:val="23"/>
        </w:rPr>
        <w:t>.</w:t>
      </w:r>
      <w:r>
        <w:rPr>
          <w:rFonts w:ascii="Arial" w:hAnsi="Arial" w:cs="Arial"/>
          <w:color w:val="2F1F19"/>
          <w:sz w:val="23"/>
          <w:szCs w:val="23"/>
        </w:rPr>
        <w:br/>
      </w:r>
      <w:proofErr w:type="spellStart"/>
      <w:r>
        <w:rPr>
          <w:rFonts w:ascii="Arial" w:hAnsi="Arial" w:cs="Arial"/>
          <w:color w:val="2F1F19"/>
          <w:sz w:val="23"/>
          <w:szCs w:val="23"/>
        </w:rPr>
        <w:t>Binada</w:t>
      </w:r>
      <w:proofErr w:type="spellEnd"/>
      <w:r>
        <w:rPr>
          <w:rFonts w:ascii="Arial" w:hAnsi="Arial" w:cs="Arial"/>
          <w:color w:val="2F1F19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F1F19"/>
          <w:sz w:val="23"/>
          <w:szCs w:val="23"/>
        </w:rPr>
        <w:t>qaz,su,işıq</w:t>
      </w:r>
      <w:proofErr w:type="spellEnd"/>
      <w:r>
        <w:rPr>
          <w:rFonts w:ascii="Arial" w:hAnsi="Arial" w:cs="Arial"/>
          <w:color w:val="2F1F19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F1F19"/>
          <w:sz w:val="23"/>
          <w:szCs w:val="23"/>
        </w:rPr>
        <w:t>mövcuddur</w:t>
      </w:r>
      <w:proofErr w:type="spellEnd"/>
      <w:r>
        <w:rPr>
          <w:rFonts w:ascii="Arial" w:hAnsi="Arial" w:cs="Arial"/>
          <w:color w:val="2F1F19"/>
          <w:sz w:val="23"/>
          <w:szCs w:val="23"/>
        </w:rPr>
        <w:t>.</w:t>
      </w:r>
    </w:p>
    <w:p w:rsidR="00A35FD5" w:rsidRPr="00930770" w:rsidRDefault="00930770">
      <w:pPr>
        <w:rPr>
          <w:rFonts w:ascii="Arial" w:hAnsi="Arial" w:cs="Arial"/>
          <w:color w:val="2F1F19"/>
          <w:sz w:val="32"/>
          <w:szCs w:val="32"/>
        </w:rPr>
      </w:pPr>
      <w:proofErr w:type="spellStart"/>
      <w:r>
        <w:rPr>
          <w:rFonts w:ascii="Arial" w:hAnsi="Arial" w:cs="Arial"/>
          <w:color w:val="2F1F19"/>
          <w:sz w:val="32"/>
          <w:szCs w:val="32"/>
        </w:rPr>
        <w:t>İstilik</w:t>
      </w:r>
      <w:proofErr w:type="spellEnd"/>
      <w:r>
        <w:rPr>
          <w:rFonts w:ascii="Arial" w:hAnsi="Arial" w:cs="Arial"/>
          <w:color w:val="2F1F19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2F1F19"/>
          <w:sz w:val="32"/>
          <w:szCs w:val="32"/>
        </w:rPr>
        <w:t>sistemi-kombidir.</w:t>
      </w:r>
      <w:r w:rsidR="000B53B4">
        <w:rPr>
          <w:rFonts w:ascii="Arial" w:hAnsi="Arial" w:cs="Arial"/>
          <w:color w:val="2F1F19"/>
          <w:sz w:val="23"/>
          <w:szCs w:val="23"/>
        </w:rPr>
        <w:t>Sənəd-Kupça</w:t>
      </w:r>
      <w:proofErr w:type="spellEnd"/>
      <w:r w:rsidR="000B53B4">
        <w:rPr>
          <w:rFonts w:ascii="Arial" w:hAnsi="Arial" w:cs="Arial"/>
          <w:color w:val="2F1F19"/>
          <w:sz w:val="23"/>
          <w:szCs w:val="23"/>
        </w:rPr>
        <w:t>(</w:t>
      </w:r>
      <w:proofErr w:type="spellStart"/>
      <w:r w:rsidR="000B53B4">
        <w:rPr>
          <w:rFonts w:ascii="Arial" w:hAnsi="Arial" w:cs="Arial"/>
          <w:color w:val="2F1F19"/>
          <w:sz w:val="23"/>
          <w:szCs w:val="23"/>
        </w:rPr>
        <w:t>İpotekaya</w:t>
      </w:r>
      <w:proofErr w:type="spellEnd"/>
      <w:r w:rsidR="000B53B4">
        <w:rPr>
          <w:rFonts w:ascii="Arial" w:hAnsi="Arial" w:cs="Arial"/>
          <w:color w:val="2F1F19"/>
          <w:sz w:val="23"/>
          <w:szCs w:val="23"/>
        </w:rPr>
        <w:t xml:space="preserve"> </w:t>
      </w:r>
      <w:proofErr w:type="spellStart"/>
      <w:r w:rsidR="000B53B4">
        <w:rPr>
          <w:rFonts w:ascii="Arial" w:hAnsi="Arial" w:cs="Arial"/>
          <w:color w:val="2F1F19"/>
          <w:sz w:val="23"/>
          <w:szCs w:val="23"/>
        </w:rPr>
        <w:t>yararlıdır</w:t>
      </w:r>
      <w:proofErr w:type="spellEnd"/>
      <w:r w:rsidR="000B53B4">
        <w:rPr>
          <w:rFonts w:ascii="Arial" w:hAnsi="Arial" w:cs="Arial"/>
          <w:color w:val="2F1F19"/>
          <w:sz w:val="23"/>
          <w:szCs w:val="23"/>
        </w:rPr>
        <w:t>)✅</w:t>
      </w:r>
      <w:r w:rsidR="000B53B4">
        <w:rPr>
          <w:rFonts w:ascii="Arial" w:hAnsi="Arial" w:cs="Arial"/>
          <w:color w:val="2F1F19"/>
          <w:sz w:val="23"/>
          <w:szCs w:val="23"/>
        </w:rPr>
        <w:br/>
      </w:r>
      <w:proofErr w:type="spellStart"/>
      <w:r w:rsidR="000B53B4">
        <w:rPr>
          <w:rFonts w:ascii="Arial" w:hAnsi="Arial" w:cs="Arial"/>
          <w:color w:val="2F1F19"/>
          <w:sz w:val="23"/>
          <w:szCs w:val="23"/>
        </w:rPr>
        <w:t>Kompleksdə</w:t>
      </w:r>
      <w:proofErr w:type="spellEnd"/>
      <w:r w:rsidR="000B53B4">
        <w:rPr>
          <w:rFonts w:ascii="Arial" w:hAnsi="Arial" w:cs="Arial"/>
          <w:color w:val="2F1F19"/>
          <w:sz w:val="23"/>
          <w:szCs w:val="23"/>
        </w:rPr>
        <w:t xml:space="preserve"> </w:t>
      </w:r>
      <w:proofErr w:type="spellStart"/>
      <w:r w:rsidR="000B53B4">
        <w:rPr>
          <w:rFonts w:ascii="Arial" w:hAnsi="Arial" w:cs="Arial"/>
          <w:color w:val="2F1F19"/>
          <w:sz w:val="23"/>
          <w:szCs w:val="23"/>
        </w:rPr>
        <w:t>məktəb,bağça,mərkəzi</w:t>
      </w:r>
      <w:proofErr w:type="spellEnd"/>
      <w:r w:rsidR="000B53B4">
        <w:rPr>
          <w:rFonts w:ascii="Arial" w:hAnsi="Arial" w:cs="Arial"/>
          <w:color w:val="2F1F19"/>
          <w:sz w:val="23"/>
          <w:szCs w:val="23"/>
        </w:rPr>
        <w:t xml:space="preserve"> </w:t>
      </w:r>
      <w:proofErr w:type="spellStart"/>
      <w:r w:rsidR="000B53B4">
        <w:rPr>
          <w:rFonts w:ascii="Arial" w:hAnsi="Arial" w:cs="Arial"/>
          <w:color w:val="2F1F19"/>
          <w:sz w:val="23"/>
          <w:szCs w:val="23"/>
        </w:rPr>
        <w:t>xəstəxana,Dost</w:t>
      </w:r>
      <w:proofErr w:type="spellEnd"/>
      <w:r w:rsidR="000B53B4">
        <w:rPr>
          <w:rFonts w:ascii="Arial" w:hAnsi="Arial" w:cs="Arial"/>
          <w:color w:val="2F1F19"/>
          <w:sz w:val="23"/>
          <w:szCs w:val="23"/>
        </w:rPr>
        <w:t xml:space="preserve"> </w:t>
      </w:r>
      <w:proofErr w:type="spellStart"/>
      <w:r w:rsidR="000B53B4">
        <w:rPr>
          <w:rFonts w:ascii="Arial" w:hAnsi="Arial" w:cs="Arial"/>
          <w:color w:val="2F1F19"/>
          <w:sz w:val="23"/>
          <w:szCs w:val="23"/>
        </w:rPr>
        <w:t>mərkəzi,bütün</w:t>
      </w:r>
      <w:proofErr w:type="spellEnd"/>
      <w:r w:rsidR="000B53B4">
        <w:rPr>
          <w:rFonts w:ascii="Arial" w:hAnsi="Arial" w:cs="Arial"/>
          <w:color w:val="2F1F19"/>
          <w:sz w:val="23"/>
          <w:szCs w:val="23"/>
        </w:rPr>
        <w:t xml:space="preserve"> </w:t>
      </w:r>
      <w:proofErr w:type="spellStart"/>
      <w:r w:rsidR="000B53B4">
        <w:rPr>
          <w:rFonts w:ascii="Arial" w:hAnsi="Arial" w:cs="Arial"/>
          <w:color w:val="2F1F19"/>
          <w:sz w:val="23"/>
          <w:szCs w:val="23"/>
        </w:rPr>
        <w:t>iaşə</w:t>
      </w:r>
      <w:proofErr w:type="spellEnd"/>
      <w:r w:rsidR="000B53B4">
        <w:rPr>
          <w:rFonts w:ascii="Arial" w:hAnsi="Arial" w:cs="Arial"/>
          <w:color w:val="2F1F19"/>
          <w:sz w:val="23"/>
          <w:szCs w:val="23"/>
        </w:rPr>
        <w:t xml:space="preserve"> </w:t>
      </w:r>
      <w:proofErr w:type="spellStart"/>
      <w:r w:rsidR="000B53B4">
        <w:rPr>
          <w:rFonts w:ascii="Arial" w:hAnsi="Arial" w:cs="Arial"/>
          <w:color w:val="2F1F19"/>
          <w:sz w:val="23"/>
          <w:szCs w:val="23"/>
        </w:rPr>
        <w:t>obyektləri</w:t>
      </w:r>
      <w:proofErr w:type="spellEnd"/>
      <w:r w:rsidR="000B53B4">
        <w:rPr>
          <w:rFonts w:ascii="Arial" w:hAnsi="Arial" w:cs="Arial"/>
          <w:color w:val="2F1F19"/>
          <w:sz w:val="23"/>
          <w:szCs w:val="23"/>
        </w:rPr>
        <w:t xml:space="preserve"> </w:t>
      </w:r>
      <w:proofErr w:type="spellStart"/>
      <w:r w:rsidR="000B53B4">
        <w:rPr>
          <w:rFonts w:ascii="Arial" w:hAnsi="Arial" w:cs="Arial"/>
          <w:color w:val="2F1F19"/>
          <w:sz w:val="23"/>
          <w:szCs w:val="23"/>
        </w:rPr>
        <w:t>mövcuddur</w:t>
      </w:r>
      <w:proofErr w:type="spellEnd"/>
      <w:r w:rsidR="000B53B4">
        <w:rPr>
          <w:rFonts w:ascii="Arial" w:hAnsi="Arial" w:cs="Arial"/>
          <w:color w:val="2F1F19"/>
          <w:sz w:val="23"/>
          <w:szCs w:val="23"/>
        </w:rPr>
        <w:t>.</w:t>
      </w:r>
      <w:r w:rsidR="000B53B4">
        <w:rPr>
          <w:rFonts w:ascii="Arial" w:hAnsi="Arial" w:cs="Arial"/>
          <w:color w:val="2F1F19"/>
          <w:sz w:val="23"/>
          <w:szCs w:val="23"/>
        </w:rPr>
        <w:br/>
        <w:t xml:space="preserve">20 </w:t>
      </w:r>
      <w:proofErr w:type="spellStart"/>
      <w:r w:rsidR="000B53B4">
        <w:rPr>
          <w:rFonts w:ascii="Arial" w:hAnsi="Arial" w:cs="Arial"/>
          <w:color w:val="2F1F19"/>
          <w:sz w:val="23"/>
          <w:szCs w:val="23"/>
        </w:rPr>
        <w:t>yanvar</w:t>
      </w:r>
      <w:proofErr w:type="spellEnd"/>
      <w:r w:rsidR="000B53B4">
        <w:rPr>
          <w:rFonts w:ascii="Arial" w:hAnsi="Arial" w:cs="Arial"/>
          <w:color w:val="2F1F19"/>
          <w:sz w:val="23"/>
          <w:szCs w:val="23"/>
        </w:rPr>
        <w:t xml:space="preserve"> </w:t>
      </w:r>
      <w:proofErr w:type="spellStart"/>
      <w:r w:rsidR="000B53B4">
        <w:rPr>
          <w:rFonts w:ascii="Arial" w:hAnsi="Arial" w:cs="Arial"/>
          <w:color w:val="2F1F19"/>
          <w:sz w:val="23"/>
          <w:szCs w:val="23"/>
        </w:rPr>
        <w:t>metrosuna</w:t>
      </w:r>
      <w:proofErr w:type="spellEnd"/>
      <w:r w:rsidR="000B53B4">
        <w:rPr>
          <w:rFonts w:ascii="Arial" w:hAnsi="Arial" w:cs="Arial"/>
          <w:color w:val="2F1F19"/>
          <w:sz w:val="23"/>
          <w:szCs w:val="23"/>
        </w:rPr>
        <w:t xml:space="preserve"> 10 </w:t>
      </w:r>
      <w:proofErr w:type="spellStart"/>
      <w:r w:rsidR="000B53B4">
        <w:rPr>
          <w:rFonts w:ascii="Arial" w:hAnsi="Arial" w:cs="Arial"/>
          <w:color w:val="2F1F19"/>
          <w:sz w:val="23"/>
          <w:szCs w:val="23"/>
        </w:rPr>
        <w:t>dəqiqəlik</w:t>
      </w:r>
      <w:proofErr w:type="spellEnd"/>
      <w:r w:rsidR="000B53B4">
        <w:rPr>
          <w:rFonts w:ascii="Arial" w:hAnsi="Arial" w:cs="Arial"/>
          <w:color w:val="2F1F19"/>
          <w:sz w:val="23"/>
          <w:szCs w:val="23"/>
        </w:rPr>
        <w:t xml:space="preserve"> </w:t>
      </w:r>
      <w:proofErr w:type="spellStart"/>
      <w:r w:rsidR="000B53B4">
        <w:rPr>
          <w:rFonts w:ascii="Arial" w:hAnsi="Arial" w:cs="Arial"/>
          <w:color w:val="2F1F19"/>
          <w:sz w:val="23"/>
          <w:szCs w:val="23"/>
        </w:rPr>
        <w:t>məsafədə</w:t>
      </w:r>
      <w:proofErr w:type="spellEnd"/>
      <w:r w:rsidR="000B53B4">
        <w:rPr>
          <w:rFonts w:ascii="Arial" w:hAnsi="Arial" w:cs="Arial"/>
          <w:color w:val="2F1F19"/>
          <w:sz w:val="23"/>
          <w:szCs w:val="23"/>
        </w:rPr>
        <w:t xml:space="preserve"> </w:t>
      </w:r>
      <w:proofErr w:type="spellStart"/>
      <w:r w:rsidR="000B53B4">
        <w:rPr>
          <w:rFonts w:ascii="Arial" w:hAnsi="Arial" w:cs="Arial"/>
          <w:color w:val="2F1F19"/>
          <w:sz w:val="23"/>
          <w:szCs w:val="23"/>
        </w:rPr>
        <w:t>yerləşir</w:t>
      </w:r>
      <w:proofErr w:type="spellEnd"/>
      <w:r w:rsidR="000B53B4">
        <w:rPr>
          <w:rFonts w:ascii="Arial" w:hAnsi="Arial" w:cs="Arial"/>
          <w:color w:val="2F1F19"/>
          <w:sz w:val="23"/>
          <w:szCs w:val="23"/>
        </w:rPr>
        <w:t>.</w:t>
      </w:r>
      <w:r w:rsidR="000B53B4">
        <w:rPr>
          <w:rFonts w:ascii="Arial" w:hAnsi="Arial" w:cs="Arial"/>
          <w:color w:val="2F1F19"/>
          <w:sz w:val="23"/>
          <w:szCs w:val="23"/>
        </w:rPr>
        <w:br/>
        <w:t xml:space="preserve">Real </w:t>
      </w:r>
      <w:proofErr w:type="spellStart"/>
      <w:r w:rsidR="000B53B4">
        <w:rPr>
          <w:rFonts w:ascii="Arial" w:hAnsi="Arial" w:cs="Arial"/>
          <w:color w:val="2F1F19"/>
          <w:sz w:val="23"/>
          <w:szCs w:val="23"/>
        </w:rPr>
        <w:t>müştərilər</w:t>
      </w:r>
      <w:proofErr w:type="spellEnd"/>
      <w:r w:rsidR="000B53B4">
        <w:rPr>
          <w:rFonts w:ascii="Arial" w:hAnsi="Arial" w:cs="Arial"/>
          <w:color w:val="2F1F19"/>
          <w:sz w:val="23"/>
          <w:szCs w:val="23"/>
        </w:rPr>
        <w:t xml:space="preserve"> </w:t>
      </w:r>
      <w:proofErr w:type="spellStart"/>
      <w:r w:rsidR="000B53B4">
        <w:rPr>
          <w:rFonts w:ascii="Arial" w:hAnsi="Arial" w:cs="Arial"/>
          <w:color w:val="2F1F19"/>
          <w:sz w:val="23"/>
          <w:szCs w:val="23"/>
        </w:rPr>
        <w:t>buyurub</w:t>
      </w:r>
      <w:proofErr w:type="spellEnd"/>
      <w:r w:rsidR="000B53B4">
        <w:rPr>
          <w:rFonts w:ascii="Arial" w:hAnsi="Arial" w:cs="Arial"/>
          <w:color w:val="2F1F19"/>
          <w:sz w:val="23"/>
          <w:szCs w:val="23"/>
        </w:rPr>
        <w:t xml:space="preserve"> </w:t>
      </w:r>
      <w:proofErr w:type="spellStart"/>
      <w:r w:rsidR="000B53B4">
        <w:rPr>
          <w:rFonts w:ascii="Arial" w:hAnsi="Arial" w:cs="Arial"/>
          <w:color w:val="2F1F19"/>
          <w:sz w:val="23"/>
          <w:szCs w:val="23"/>
        </w:rPr>
        <w:t>əlaqə</w:t>
      </w:r>
      <w:proofErr w:type="spellEnd"/>
      <w:r w:rsidR="000B53B4">
        <w:rPr>
          <w:rFonts w:ascii="Arial" w:hAnsi="Arial" w:cs="Arial"/>
          <w:color w:val="2F1F19"/>
          <w:sz w:val="23"/>
          <w:szCs w:val="23"/>
        </w:rPr>
        <w:t xml:space="preserve"> </w:t>
      </w:r>
      <w:proofErr w:type="spellStart"/>
      <w:r w:rsidR="000B53B4">
        <w:rPr>
          <w:rFonts w:ascii="Arial" w:hAnsi="Arial" w:cs="Arial"/>
          <w:color w:val="2F1F19"/>
          <w:sz w:val="23"/>
          <w:szCs w:val="23"/>
        </w:rPr>
        <w:t>saxlıya</w:t>
      </w:r>
      <w:proofErr w:type="spellEnd"/>
      <w:r w:rsidR="000B53B4">
        <w:rPr>
          <w:rFonts w:ascii="Arial" w:hAnsi="Arial" w:cs="Arial"/>
          <w:color w:val="2F1F19"/>
          <w:sz w:val="23"/>
          <w:szCs w:val="23"/>
        </w:rPr>
        <w:t xml:space="preserve"> </w:t>
      </w:r>
      <w:proofErr w:type="spellStart"/>
      <w:r w:rsidR="000B53B4">
        <w:rPr>
          <w:rFonts w:ascii="Arial" w:hAnsi="Arial" w:cs="Arial"/>
          <w:color w:val="2F1F19"/>
          <w:sz w:val="23"/>
          <w:szCs w:val="23"/>
        </w:rPr>
        <w:t>bilərsiniz</w:t>
      </w:r>
      <w:proofErr w:type="spellEnd"/>
      <w:r w:rsidR="000B53B4">
        <w:rPr>
          <w:rFonts w:ascii="Arial" w:hAnsi="Arial" w:cs="Arial"/>
          <w:color w:val="2F1F19"/>
          <w:sz w:val="23"/>
          <w:szCs w:val="23"/>
        </w:rPr>
        <w:t>.</w:t>
      </w:r>
      <w:r w:rsidR="000B53B4">
        <w:rPr>
          <w:rFonts w:ascii="Arial" w:hAnsi="Arial" w:cs="Arial"/>
          <w:color w:val="2F1F19"/>
          <w:sz w:val="23"/>
          <w:szCs w:val="23"/>
        </w:rPr>
        <w:br/>
      </w:r>
      <w:proofErr w:type="spellStart"/>
      <w:r w:rsidR="000B53B4">
        <w:rPr>
          <w:rFonts w:ascii="Arial" w:hAnsi="Arial" w:cs="Arial"/>
          <w:color w:val="2F1F19"/>
          <w:sz w:val="23"/>
          <w:szCs w:val="23"/>
        </w:rPr>
        <w:t>Ofis</w:t>
      </w:r>
      <w:proofErr w:type="spellEnd"/>
      <w:r w:rsidR="000B53B4">
        <w:rPr>
          <w:rFonts w:ascii="Arial" w:hAnsi="Arial" w:cs="Arial"/>
          <w:color w:val="2F1F19"/>
          <w:sz w:val="23"/>
          <w:szCs w:val="23"/>
        </w:rPr>
        <w:t xml:space="preserve"> haqqı-1%.</w:t>
      </w:r>
    </w:p>
    <w:sectPr w:rsidR="00A35FD5" w:rsidRPr="00930770" w:rsidSect="00C63B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0B53B4"/>
    <w:rsid w:val="000B53B4"/>
    <w:rsid w:val="00930770"/>
    <w:rsid w:val="00A35FD5"/>
    <w:rsid w:val="00C63B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3B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</dc:creator>
  <cp:keywords/>
  <dc:description/>
  <cp:lastModifiedBy>G</cp:lastModifiedBy>
  <cp:revision>3</cp:revision>
  <dcterms:created xsi:type="dcterms:W3CDTF">2025-04-22T22:59:00Z</dcterms:created>
  <dcterms:modified xsi:type="dcterms:W3CDTF">2025-04-22T23:03:00Z</dcterms:modified>
</cp:coreProperties>
</file>