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AB" w:rsidRDefault="00C538AB">
      <w:pPr>
        <w:rPr>
          <w:sz w:val="44"/>
          <w:szCs w:val="44"/>
          <w:lang w:val="en-US"/>
        </w:rPr>
      </w:pPr>
      <w:r w:rsidRPr="00C538AB">
        <w:rPr>
          <w:sz w:val="44"/>
          <w:szCs w:val="44"/>
        </w:rPr>
        <w:t>Nərimanov r.Həsənooğlu küç.H.Əliyev mərkəzinin yanında.3/16,93kv.tam 2 otaqlı mənzil,təmirli kupçalı,əşyali.</w:t>
      </w:r>
    </w:p>
    <w:p w:rsidR="00C538AB" w:rsidRDefault="00C538AB">
      <w:pPr>
        <w:rPr>
          <w:sz w:val="44"/>
          <w:szCs w:val="44"/>
          <w:lang w:val="en-US"/>
        </w:rPr>
      </w:pPr>
    </w:p>
    <w:p w:rsidR="00C538AB" w:rsidRDefault="00C538AB">
      <w:pPr>
        <w:rPr>
          <w:sz w:val="44"/>
          <w:szCs w:val="44"/>
          <w:lang w:val="en-US"/>
        </w:rPr>
      </w:pPr>
      <w:r w:rsidRPr="00C538AB">
        <w:rPr>
          <w:sz w:val="44"/>
          <w:szCs w:val="44"/>
        </w:rPr>
        <w:t xml:space="preserve">200000Azn.Roma </w:t>
      </w:r>
    </w:p>
    <w:p w:rsidR="00973C91" w:rsidRPr="00C538AB" w:rsidRDefault="00C538AB">
      <w:pPr>
        <w:rPr>
          <w:sz w:val="44"/>
          <w:szCs w:val="44"/>
        </w:rPr>
      </w:pPr>
      <w:r w:rsidRPr="00C538AB">
        <w:rPr>
          <w:sz w:val="44"/>
          <w:szCs w:val="44"/>
        </w:rPr>
        <w:t>.055-267-67-60.</w:t>
      </w:r>
    </w:p>
    <w:sectPr w:rsidR="00973C91" w:rsidRPr="00C538AB" w:rsidSect="0097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38AB"/>
    <w:rsid w:val="00973C91"/>
    <w:rsid w:val="00C5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2024-06-07T09:56:00Z</dcterms:created>
  <dcterms:modified xsi:type="dcterms:W3CDTF">2024-06-07T09:59:00Z</dcterms:modified>
</cp:coreProperties>
</file>