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0A" w:rsidRDefault="00517E0A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Şəhərimizin ən Prestij yerlərinin birində,</w:t>
      </w:r>
      <w:r w:rsidRPr="00517E0A">
        <w:rPr>
          <w:sz w:val="40"/>
          <w:szCs w:val="40"/>
        </w:rPr>
        <w:t>Yasamal r</w:t>
      </w:r>
      <w:r>
        <w:rPr>
          <w:sz w:val="40"/>
          <w:szCs w:val="40"/>
          <w:lang w:val="en-US"/>
        </w:rPr>
        <w:t>ayonu</w:t>
      </w:r>
      <w:r>
        <w:rPr>
          <w:sz w:val="40"/>
          <w:szCs w:val="40"/>
          <w:lang w:val="az-Latn-AZ"/>
        </w:rPr>
        <w:t>,</w:t>
      </w:r>
      <w:r w:rsidRPr="00517E0A">
        <w:rPr>
          <w:sz w:val="40"/>
          <w:szCs w:val="40"/>
        </w:rPr>
        <w:t>İnşaatçilar pr</w:t>
      </w:r>
      <w:r>
        <w:rPr>
          <w:sz w:val="40"/>
          <w:szCs w:val="40"/>
          <w:lang w:val="az-Latn-AZ"/>
        </w:rPr>
        <w:t>ospektində,</w:t>
      </w:r>
      <w:r w:rsidRPr="00517E0A">
        <w:rPr>
          <w:sz w:val="40"/>
          <w:szCs w:val="40"/>
        </w:rPr>
        <w:t>El</w:t>
      </w:r>
      <w:r>
        <w:rPr>
          <w:sz w:val="40"/>
          <w:szCs w:val="40"/>
          <w:lang w:val="az-Latn-AZ"/>
        </w:rPr>
        <w:t>i</w:t>
      </w:r>
      <w:r w:rsidRPr="00517E0A">
        <w:rPr>
          <w:sz w:val="40"/>
          <w:szCs w:val="40"/>
        </w:rPr>
        <w:t>mlə</w:t>
      </w:r>
      <w:r>
        <w:rPr>
          <w:sz w:val="40"/>
          <w:szCs w:val="40"/>
        </w:rPr>
        <w:t>r m</w:t>
      </w:r>
      <w:r>
        <w:rPr>
          <w:sz w:val="40"/>
          <w:szCs w:val="40"/>
          <w:lang w:val="az-Latn-AZ"/>
        </w:rPr>
        <w:t>etrosunun yaxinliginda,</w:t>
      </w:r>
      <w:r w:rsidRPr="00517E0A">
        <w:rPr>
          <w:sz w:val="40"/>
          <w:szCs w:val="40"/>
        </w:rPr>
        <w:t>İncəsənət Universitetinin yani</w:t>
      </w:r>
      <w:r>
        <w:rPr>
          <w:sz w:val="40"/>
          <w:szCs w:val="40"/>
          <w:lang w:val="az-Latn-AZ"/>
        </w:rPr>
        <w:t xml:space="preserve">nda,dənizə mənzərəsi ilə </w:t>
      </w:r>
      <w:r w:rsidRPr="00517E0A">
        <w:rPr>
          <w:sz w:val="40"/>
          <w:szCs w:val="40"/>
        </w:rPr>
        <w:t xml:space="preserve"> </w:t>
      </w:r>
      <w:r>
        <w:rPr>
          <w:sz w:val="40"/>
          <w:szCs w:val="40"/>
          <w:lang w:val="az-Latn-AZ"/>
        </w:rPr>
        <w:t>yeni tikili binada 3 otaqli ümumi sahəsi 128 kv m olan mənzil satilir.Mənzil 14/5 ci mərtəbəsində yerləşir.Əla təmir,istilik sistemi kombi,geniş otaqlar,</w:t>
      </w:r>
      <w:r>
        <w:rPr>
          <w:sz w:val="40"/>
          <w:szCs w:val="40"/>
        </w:rPr>
        <w:t>2 b</w:t>
      </w:r>
      <w:r>
        <w:rPr>
          <w:sz w:val="40"/>
          <w:szCs w:val="40"/>
          <w:lang w:val="az-Latn-AZ"/>
        </w:rPr>
        <w:t>a</w:t>
      </w:r>
      <w:r>
        <w:rPr>
          <w:sz w:val="40"/>
          <w:szCs w:val="40"/>
        </w:rPr>
        <w:t>lkon</w:t>
      </w:r>
      <w:r>
        <w:rPr>
          <w:sz w:val="40"/>
          <w:szCs w:val="40"/>
          <w:lang w:val="az-Latn-AZ"/>
        </w:rPr>
        <w:t xml:space="preserve">(biri cam balkondur).Qaz,su,işiq daimidir.Çixariş Kupça var.Yaxinliqda dayanacaqlar,məktəb,baxça  və digər iaşə obyektlər yerləşir.Əlavə və ətrafli məlumat üçün zəng edin. </w:t>
      </w:r>
    </w:p>
    <w:p w:rsidR="00517E0A" w:rsidRDefault="00517E0A">
      <w:pPr>
        <w:rPr>
          <w:sz w:val="40"/>
          <w:szCs w:val="40"/>
          <w:lang w:val="az-Latn-AZ"/>
        </w:rPr>
      </w:pPr>
      <w:r w:rsidRPr="00517E0A">
        <w:rPr>
          <w:sz w:val="40"/>
          <w:szCs w:val="40"/>
        </w:rPr>
        <w:t>305000Azn.</w:t>
      </w:r>
    </w:p>
    <w:p w:rsidR="00517E0A" w:rsidRDefault="00517E0A">
      <w:pPr>
        <w:rPr>
          <w:sz w:val="40"/>
          <w:szCs w:val="40"/>
          <w:lang w:val="az-Latn-AZ"/>
        </w:rPr>
      </w:pPr>
    </w:p>
    <w:p w:rsidR="004C2164" w:rsidRPr="00517E0A" w:rsidRDefault="00517E0A">
      <w:pPr>
        <w:rPr>
          <w:sz w:val="40"/>
          <w:szCs w:val="40"/>
        </w:rPr>
      </w:pPr>
      <w:r w:rsidRPr="00517E0A">
        <w:rPr>
          <w:sz w:val="40"/>
          <w:szCs w:val="40"/>
        </w:rPr>
        <w:t>Rəsul.050-270-36-76.</w:t>
      </w:r>
    </w:p>
    <w:sectPr w:rsidR="004C2164" w:rsidRPr="00517E0A" w:rsidSect="004C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7E0A"/>
    <w:rsid w:val="004C2164"/>
    <w:rsid w:val="0051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2024-06-05T09:58:00Z</dcterms:created>
  <dcterms:modified xsi:type="dcterms:W3CDTF">2024-06-05T10:10:00Z</dcterms:modified>
</cp:coreProperties>
</file>