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0F" w:rsidRPr="00CE7E0F" w:rsidRDefault="00BB7F2B" w:rsidP="00CE7E0F">
      <w:pPr>
        <w:pStyle w:val="1"/>
        <w:shd w:val="clear" w:color="auto" w:fill="F4F2EF"/>
        <w:spacing w:before="0" w:beforeAutospacing="0" w:after="0" w:afterAutospacing="0"/>
        <w:rPr>
          <w:rFonts w:ascii="Helvetica" w:hAnsi="Helvetica" w:cs="Helvetica"/>
          <w:color w:val="4A4A4A"/>
          <w:sz w:val="27"/>
          <w:szCs w:val="27"/>
        </w:rPr>
      </w:pPr>
      <w:bookmarkStart w:id="0" w:name="_GoBack"/>
      <w:r>
        <w:rPr>
          <w:sz w:val="40"/>
          <w:szCs w:val="40"/>
          <w:lang w:val="az-Latn-AZ"/>
        </w:rPr>
        <w:t xml:space="preserve">Xırdalan şəhəri,7 nömrəli </w:t>
      </w:r>
      <w:r w:rsidR="002E2DC4">
        <w:rPr>
          <w:sz w:val="40"/>
          <w:szCs w:val="40"/>
          <w:lang w:val="az-Latn-AZ"/>
        </w:rPr>
        <w:t>məktəbə,Narıncı marketə yaxınlıqda</w:t>
      </w:r>
      <w:r w:rsidR="00875CA6">
        <w:rPr>
          <w:sz w:val="40"/>
          <w:szCs w:val="40"/>
          <w:lang w:val="az-Latn-AZ"/>
        </w:rPr>
        <w:t>,4 mərtəbəli apartman tipli binanın yerden hündürlüyü olan  1-ci  mərtəbəsində</w:t>
      </w:r>
      <w:r w:rsidR="00CE7E0F">
        <w:rPr>
          <w:sz w:val="40"/>
          <w:szCs w:val="40"/>
          <w:lang w:val="az-Latn-AZ"/>
        </w:rPr>
        <w:t xml:space="preserve">, 42 </w:t>
      </w:r>
      <w:r w:rsidR="00CE7E0F" w:rsidRPr="00CE7E0F">
        <w:rPr>
          <w:rFonts w:ascii="Helvetica" w:hAnsi="Helvetica" w:cs="Helvetica"/>
          <w:color w:val="4A4A4A"/>
          <w:sz w:val="40"/>
          <w:szCs w:val="40"/>
        </w:rPr>
        <w:t>m²</w:t>
      </w:r>
      <w:r w:rsidR="00CE7E0F" w:rsidRPr="00CE7E0F">
        <w:rPr>
          <w:rFonts w:ascii="Helvetica" w:hAnsi="Helvetica" w:cs="Helvetica"/>
          <w:color w:val="4A4A4A"/>
          <w:sz w:val="27"/>
          <w:szCs w:val="27"/>
        </w:rPr>
        <w:t> </w:t>
      </w:r>
    </w:p>
    <w:p w:rsidR="00DB34E7" w:rsidRDefault="00875CA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 sahə</w:t>
      </w:r>
      <w:r w:rsidR="0034171B">
        <w:rPr>
          <w:sz w:val="40"/>
          <w:szCs w:val="40"/>
          <w:lang w:val="az-Latn-AZ"/>
        </w:rPr>
        <w:t>si olan, 2 otağa düzəlmə,</w:t>
      </w:r>
      <w:r>
        <w:rPr>
          <w:sz w:val="40"/>
          <w:szCs w:val="40"/>
          <w:lang w:val="az-Latn-AZ"/>
        </w:rPr>
        <w:t>orta təmirli mənzil satılır.</w:t>
      </w:r>
    </w:p>
    <w:p w:rsidR="009A3B89" w:rsidRDefault="00875CA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Sənəd-Çıxarış(Kupça).</w:t>
      </w:r>
    </w:p>
    <w:p w:rsidR="00875CA6" w:rsidRDefault="00875CA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Kiçik ailələr üçün,həmçinin alıb-kirayə vermək üçün də əlverişlidir.</w:t>
      </w:r>
    </w:p>
    <w:p w:rsidR="00875CA6" w:rsidRDefault="00875CA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Binada qaz,su,işıq daimidir.</w:t>
      </w:r>
    </w:p>
    <w:p w:rsidR="00BB7F2B" w:rsidRDefault="00875CA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Ofis haqqı-1%.</w:t>
      </w:r>
    </w:p>
    <w:bookmarkEnd w:id="0"/>
    <w:p w:rsidR="009A3B89" w:rsidRPr="002E2DC4" w:rsidRDefault="009A3B89">
      <w:pPr>
        <w:rPr>
          <w:sz w:val="40"/>
          <w:szCs w:val="40"/>
          <w:lang w:val="az-Latn-AZ"/>
        </w:rPr>
      </w:pPr>
    </w:p>
    <w:sectPr w:rsidR="009A3B89" w:rsidRPr="002E2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82"/>
    <w:rsid w:val="00265282"/>
    <w:rsid w:val="002E2DC4"/>
    <w:rsid w:val="0034171B"/>
    <w:rsid w:val="00470A3B"/>
    <w:rsid w:val="00875CA6"/>
    <w:rsid w:val="009A3B89"/>
    <w:rsid w:val="00BB7F2B"/>
    <w:rsid w:val="00CE7E0F"/>
    <w:rsid w:val="00DB34E7"/>
    <w:rsid w:val="00F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DE63-FDC9-4036-A1DE-E308C05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2024-11-08T14:15:00Z</dcterms:created>
  <dcterms:modified xsi:type="dcterms:W3CDTF">2024-11-08T15:15:00Z</dcterms:modified>
</cp:coreProperties>
</file>