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6AE" w:rsidRPr="00CE06AE" w:rsidRDefault="00CE06AE" w:rsidP="00CE06AE">
      <w:pPr>
        <w:rPr>
          <w:sz w:val="36"/>
          <w:szCs w:val="36"/>
          <w:lang w:val="en-US"/>
        </w:rPr>
      </w:pPr>
      <w:bookmarkStart w:id="0" w:name="_GoBack"/>
      <w:proofErr w:type="spellStart"/>
      <w:r w:rsidRPr="00CE06AE">
        <w:rPr>
          <w:sz w:val="36"/>
          <w:szCs w:val="36"/>
          <w:lang w:val="en-US"/>
        </w:rPr>
        <w:t>Menzilde</w:t>
      </w:r>
      <w:proofErr w:type="spellEnd"/>
      <w:r w:rsidRPr="00CE06AE">
        <w:rPr>
          <w:sz w:val="36"/>
          <w:szCs w:val="36"/>
          <w:lang w:val="en-US"/>
        </w:rPr>
        <w:t xml:space="preserve"> </w:t>
      </w:r>
      <w:proofErr w:type="spellStart"/>
      <w:r w:rsidRPr="00CE06AE">
        <w:rPr>
          <w:sz w:val="36"/>
          <w:szCs w:val="36"/>
          <w:lang w:val="en-US"/>
        </w:rPr>
        <w:t>texnika</w:t>
      </w:r>
      <w:r w:rsidR="00E24DDA">
        <w:rPr>
          <w:sz w:val="36"/>
          <w:szCs w:val="36"/>
          <w:lang w:val="en-US"/>
        </w:rPr>
        <w:t>dan</w:t>
      </w:r>
      <w:proofErr w:type="spellEnd"/>
      <w:r w:rsidR="00E24DDA">
        <w:rPr>
          <w:sz w:val="36"/>
          <w:szCs w:val="36"/>
          <w:lang w:val="en-US"/>
        </w:rPr>
        <w:t xml:space="preserve"> </w:t>
      </w:r>
      <w:proofErr w:type="spellStart"/>
      <w:r w:rsidR="00E24DDA">
        <w:rPr>
          <w:sz w:val="36"/>
          <w:szCs w:val="36"/>
          <w:lang w:val="en-US"/>
        </w:rPr>
        <w:t>basqa</w:t>
      </w:r>
      <w:proofErr w:type="spellEnd"/>
      <w:r w:rsidR="00E24DDA">
        <w:rPr>
          <w:sz w:val="36"/>
          <w:szCs w:val="36"/>
          <w:lang w:val="en-US"/>
        </w:rPr>
        <w:t xml:space="preserve"> </w:t>
      </w:r>
      <w:proofErr w:type="spellStart"/>
      <w:r w:rsidR="00E24DDA">
        <w:rPr>
          <w:sz w:val="36"/>
          <w:szCs w:val="36"/>
          <w:lang w:val="en-US"/>
        </w:rPr>
        <w:t>butun</w:t>
      </w:r>
      <w:proofErr w:type="spellEnd"/>
      <w:r w:rsidR="00E24DDA">
        <w:rPr>
          <w:sz w:val="36"/>
          <w:szCs w:val="36"/>
          <w:lang w:val="en-US"/>
        </w:rPr>
        <w:t xml:space="preserve"> </w:t>
      </w:r>
      <w:proofErr w:type="spellStart"/>
      <w:r w:rsidR="00E24DDA">
        <w:rPr>
          <w:sz w:val="36"/>
          <w:szCs w:val="36"/>
          <w:lang w:val="en-US"/>
        </w:rPr>
        <w:t>mebel</w:t>
      </w:r>
      <w:proofErr w:type="spellEnd"/>
      <w:r w:rsidR="00E24DDA">
        <w:rPr>
          <w:sz w:val="36"/>
          <w:szCs w:val="36"/>
          <w:lang w:val="en-US"/>
        </w:rPr>
        <w:t xml:space="preserve"> </w:t>
      </w:r>
      <w:proofErr w:type="spellStart"/>
      <w:r w:rsidR="00E24DDA">
        <w:rPr>
          <w:sz w:val="36"/>
          <w:szCs w:val="36"/>
          <w:lang w:val="en-US"/>
        </w:rPr>
        <w:t>qalacaq</w:t>
      </w:r>
      <w:proofErr w:type="spellEnd"/>
      <w:r w:rsidR="00E24DDA">
        <w:rPr>
          <w:sz w:val="36"/>
          <w:szCs w:val="36"/>
          <w:lang w:val="en-US"/>
        </w:rPr>
        <w:t>!!</w:t>
      </w:r>
    </w:p>
    <w:p w:rsidR="00CE06AE" w:rsidRPr="00E24DDA" w:rsidRDefault="00E24DDA" w:rsidP="0014406A">
      <w:pPr>
        <w:pStyle w:val="2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4 MKR </w:t>
      </w:r>
      <w:proofErr w:type="spellStart"/>
      <w:r>
        <w:rPr>
          <w:sz w:val="36"/>
          <w:szCs w:val="36"/>
          <w:lang w:val="en-US"/>
        </w:rPr>
        <w:t>dair</w:t>
      </w:r>
      <w:proofErr w:type="spellEnd"/>
      <w:r>
        <w:rPr>
          <w:sz w:val="36"/>
          <w:szCs w:val="36"/>
          <w:lang w:val="az-Latn-AZ"/>
        </w:rPr>
        <w:t>ə</w:t>
      </w:r>
      <w:proofErr w:type="spellStart"/>
      <w:r w:rsidR="00CE06AE" w:rsidRPr="00E24DDA">
        <w:rPr>
          <w:sz w:val="36"/>
          <w:szCs w:val="36"/>
          <w:lang w:val="en-US"/>
        </w:rPr>
        <w:t>si</w:t>
      </w:r>
      <w:r>
        <w:rPr>
          <w:sz w:val="36"/>
          <w:szCs w:val="36"/>
          <w:lang w:val="en-US"/>
        </w:rPr>
        <w:t>nin</w:t>
      </w:r>
      <w:proofErr w:type="spellEnd"/>
      <w:r w:rsidR="00CE06AE" w:rsidRPr="00E24DDA">
        <w:rPr>
          <w:sz w:val="36"/>
          <w:szCs w:val="36"/>
          <w:lang w:val="en-US"/>
        </w:rPr>
        <w:t xml:space="preserve"> </w:t>
      </w:r>
      <w:proofErr w:type="spellStart"/>
      <w:r w:rsidR="00CE06AE" w:rsidRPr="00E24DDA">
        <w:rPr>
          <w:sz w:val="36"/>
          <w:szCs w:val="36"/>
          <w:lang w:val="en-US"/>
        </w:rPr>
        <w:t>yaxinligi</w:t>
      </w:r>
      <w:r>
        <w:rPr>
          <w:sz w:val="36"/>
          <w:szCs w:val="36"/>
          <w:lang w:val="en-US"/>
        </w:rPr>
        <w:t>nda</w:t>
      </w:r>
      <w:proofErr w:type="spellEnd"/>
      <w:r>
        <w:rPr>
          <w:sz w:val="36"/>
          <w:szCs w:val="36"/>
          <w:lang w:val="en-US"/>
        </w:rPr>
        <w:t xml:space="preserve">, 20 </w:t>
      </w:r>
      <w:proofErr w:type="spellStart"/>
      <w:r>
        <w:rPr>
          <w:sz w:val="36"/>
          <w:szCs w:val="36"/>
          <w:lang w:val="en-US"/>
        </w:rPr>
        <w:t>Yanvar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kuçə</w:t>
      </w:r>
      <w:r w:rsidR="00CE06AE" w:rsidRPr="00E24DDA">
        <w:rPr>
          <w:sz w:val="36"/>
          <w:szCs w:val="36"/>
          <w:lang w:val="en-US"/>
        </w:rPr>
        <w:t>si</w:t>
      </w:r>
      <w:proofErr w:type="spellEnd"/>
      <w:r w:rsidR="00CE06AE" w:rsidRPr="00E24DDA">
        <w:rPr>
          <w:sz w:val="36"/>
          <w:szCs w:val="36"/>
          <w:lang w:val="en-US"/>
        </w:rPr>
        <w:t xml:space="preserve">, </w:t>
      </w:r>
      <w:proofErr w:type="spellStart"/>
      <w:r w:rsidR="00CE06AE" w:rsidRPr="00E24DDA">
        <w:rPr>
          <w:sz w:val="36"/>
          <w:szCs w:val="36"/>
          <w:lang w:val="en-US"/>
        </w:rPr>
        <w:t>yen</w:t>
      </w:r>
      <w:r>
        <w:rPr>
          <w:sz w:val="36"/>
          <w:szCs w:val="36"/>
          <w:lang w:val="en-US"/>
        </w:rPr>
        <w:t>i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tikili</w:t>
      </w:r>
      <w:proofErr w:type="spellEnd"/>
      <w:r>
        <w:rPr>
          <w:sz w:val="36"/>
          <w:szCs w:val="36"/>
          <w:lang w:val="en-US"/>
        </w:rPr>
        <w:t xml:space="preserve"> QAZLI </w:t>
      </w:r>
      <w:proofErr w:type="spellStart"/>
      <w:r>
        <w:rPr>
          <w:sz w:val="36"/>
          <w:szCs w:val="36"/>
          <w:lang w:val="en-US"/>
        </w:rPr>
        <w:t>binada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umumi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sahə</w:t>
      </w:r>
      <w:r w:rsidR="00CE06AE" w:rsidRPr="00E24DDA">
        <w:rPr>
          <w:sz w:val="36"/>
          <w:szCs w:val="36"/>
          <w:lang w:val="en-US"/>
        </w:rPr>
        <w:t>si</w:t>
      </w:r>
      <w:proofErr w:type="spellEnd"/>
      <w:r w:rsidR="00CE06AE" w:rsidRPr="00E24DDA">
        <w:rPr>
          <w:sz w:val="36"/>
          <w:szCs w:val="36"/>
          <w:lang w:val="en-US"/>
        </w:rPr>
        <w:t xml:space="preserve"> 84 </w:t>
      </w:r>
      <w:proofErr w:type="spellStart"/>
      <w:r w:rsidR="00CE06AE" w:rsidRPr="00E24DDA">
        <w:rPr>
          <w:sz w:val="36"/>
          <w:szCs w:val="36"/>
          <w:lang w:val="en-US"/>
        </w:rPr>
        <w:t>k</w:t>
      </w:r>
      <w:r>
        <w:rPr>
          <w:sz w:val="36"/>
          <w:szCs w:val="36"/>
          <w:lang w:val="en-US"/>
        </w:rPr>
        <w:t>v</w:t>
      </w:r>
      <w:proofErr w:type="spellEnd"/>
      <w:r>
        <w:rPr>
          <w:sz w:val="36"/>
          <w:szCs w:val="36"/>
          <w:lang w:val="en-US"/>
        </w:rPr>
        <w:t xml:space="preserve"> m </w:t>
      </w:r>
      <w:proofErr w:type="spellStart"/>
      <w:r>
        <w:rPr>
          <w:sz w:val="36"/>
          <w:szCs w:val="36"/>
          <w:lang w:val="en-US"/>
        </w:rPr>
        <w:t>olan</w:t>
      </w:r>
      <w:proofErr w:type="spellEnd"/>
      <w:r>
        <w:rPr>
          <w:sz w:val="36"/>
          <w:szCs w:val="36"/>
          <w:lang w:val="en-US"/>
        </w:rPr>
        <w:t xml:space="preserve"> 2 </w:t>
      </w:r>
      <w:proofErr w:type="spellStart"/>
      <w:r>
        <w:rPr>
          <w:sz w:val="36"/>
          <w:szCs w:val="36"/>
          <w:lang w:val="en-US"/>
        </w:rPr>
        <w:t>otaqdan</w:t>
      </w:r>
      <w:proofErr w:type="spellEnd"/>
      <w:r>
        <w:rPr>
          <w:sz w:val="36"/>
          <w:szCs w:val="36"/>
          <w:lang w:val="en-US"/>
        </w:rPr>
        <w:t xml:space="preserve"> 3 </w:t>
      </w:r>
      <w:proofErr w:type="spellStart"/>
      <w:r>
        <w:rPr>
          <w:sz w:val="36"/>
          <w:szCs w:val="36"/>
          <w:lang w:val="en-US"/>
        </w:rPr>
        <w:t>otaga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duzəldilmiş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mənzil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satilir</w:t>
      </w:r>
      <w:proofErr w:type="spellEnd"/>
      <w:r>
        <w:rPr>
          <w:sz w:val="36"/>
          <w:szCs w:val="36"/>
          <w:lang w:val="en-US"/>
        </w:rPr>
        <w:t xml:space="preserve">. </w:t>
      </w:r>
      <w:proofErr w:type="spellStart"/>
      <w:r>
        <w:rPr>
          <w:sz w:val="36"/>
          <w:szCs w:val="36"/>
          <w:lang w:val="en-US"/>
        </w:rPr>
        <w:t>Mərtəbə</w:t>
      </w:r>
      <w:proofErr w:type="spellEnd"/>
      <w:r>
        <w:rPr>
          <w:sz w:val="36"/>
          <w:szCs w:val="36"/>
          <w:lang w:val="en-US"/>
        </w:rPr>
        <w:t xml:space="preserve"> 16/1, </w:t>
      </w:r>
      <w:proofErr w:type="spellStart"/>
      <w:r>
        <w:rPr>
          <w:sz w:val="36"/>
          <w:szCs w:val="36"/>
          <w:lang w:val="en-US"/>
        </w:rPr>
        <w:t>yaxşi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təmir</w:t>
      </w:r>
      <w:proofErr w:type="spellEnd"/>
      <w:r>
        <w:rPr>
          <w:sz w:val="36"/>
          <w:szCs w:val="36"/>
          <w:lang w:val="en-US"/>
        </w:rPr>
        <w:t xml:space="preserve">, </w:t>
      </w:r>
      <w:proofErr w:type="spellStart"/>
      <w:r>
        <w:rPr>
          <w:sz w:val="36"/>
          <w:szCs w:val="36"/>
          <w:lang w:val="en-US"/>
        </w:rPr>
        <w:t>qurasdirilmiş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mətbə</w:t>
      </w:r>
      <w:r w:rsidR="00CE06AE" w:rsidRPr="00E24DDA">
        <w:rPr>
          <w:sz w:val="36"/>
          <w:szCs w:val="36"/>
          <w:lang w:val="en-US"/>
        </w:rPr>
        <w:t>x</w:t>
      </w:r>
      <w:proofErr w:type="spellEnd"/>
      <w:r w:rsidR="00CE06AE" w:rsidRPr="00E24DDA">
        <w:rPr>
          <w:sz w:val="36"/>
          <w:szCs w:val="36"/>
          <w:lang w:val="en-US"/>
        </w:rPr>
        <w:t xml:space="preserve"> </w:t>
      </w:r>
      <w:proofErr w:type="spellStart"/>
      <w:r w:rsidR="00CE06AE" w:rsidRPr="00E24DDA">
        <w:rPr>
          <w:sz w:val="36"/>
          <w:szCs w:val="36"/>
          <w:lang w:val="en-US"/>
        </w:rPr>
        <w:t>mebeli</w:t>
      </w:r>
      <w:proofErr w:type="spellEnd"/>
      <w:r w:rsidR="00CE06AE" w:rsidRPr="00E24DDA">
        <w:rPr>
          <w:sz w:val="36"/>
          <w:szCs w:val="36"/>
          <w:lang w:val="en-US"/>
        </w:rPr>
        <w:t xml:space="preserve">, </w:t>
      </w:r>
      <w:proofErr w:type="spellStart"/>
      <w:r w:rsidR="00CE06AE" w:rsidRPr="00E24DDA">
        <w:rPr>
          <w:sz w:val="36"/>
          <w:szCs w:val="36"/>
          <w:lang w:val="en-US"/>
        </w:rPr>
        <w:t>suyu</w:t>
      </w:r>
      <w:proofErr w:type="spellEnd"/>
      <w:r w:rsidR="00CE06AE" w:rsidRPr="00E24DDA">
        <w:rPr>
          <w:sz w:val="36"/>
          <w:szCs w:val="36"/>
          <w:lang w:val="en-US"/>
        </w:rPr>
        <w:t xml:space="preserve">, </w:t>
      </w:r>
      <w:proofErr w:type="spellStart"/>
      <w:r w:rsidR="00CE06AE" w:rsidRPr="00E24DDA">
        <w:rPr>
          <w:sz w:val="36"/>
          <w:szCs w:val="36"/>
          <w:lang w:val="en-US"/>
        </w:rPr>
        <w:t>isigi</w:t>
      </w:r>
      <w:proofErr w:type="spellEnd"/>
      <w:r w:rsidR="00CE06AE" w:rsidRPr="00E24DDA">
        <w:rPr>
          <w:sz w:val="36"/>
          <w:szCs w:val="36"/>
          <w:lang w:val="en-US"/>
        </w:rPr>
        <w:t xml:space="preserve"> </w:t>
      </w:r>
      <w:proofErr w:type="spellStart"/>
      <w:r w:rsidR="00CE06AE" w:rsidRPr="00E24DDA">
        <w:rPr>
          <w:sz w:val="36"/>
          <w:szCs w:val="36"/>
          <w:lang w:val="en-US"/>
        </w:rPr>
        <w:t>daimidir</w:t>
      </w:r>
      <w:proofErr w:type="spellEnd"/>
      <w:r w:rsidR="00CE06AE" w:rsidRPr="00E24DDA">
        <w:rPr>
          <w:sz w:val="36"/>
          <w:szCs w:val="36"/>
          <w:lang w:val="en-US"/>
        </w:rPr>
        <w:t xml:space="preserve">, </w:t>
      </w:r>
      <w:proofErr w:type="spellStart"/>
      <w:r w:rsidR="00CE06AE" w:rsidRPr="00E24DDA">
        <w:rPr>
          <w:sz w:val="36"/>
          <w:szCs w:val="36"/>
          <w:lang w:val="en-US"/>
        </w:rPr>
        <w:t>isti</w:t>
      </w:r>
      <w:r>
        <w:rPr>
          <w:sz w:val="36"/>
          <w:szCs w:val="36"/>
          <w:lang w:val="en-US"/>
        </w:rPr>
        <w:t>lik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sistemi</w:t>
      </w:r>
      <w:proofErr w:type="spellEnd"/>
      <w:r>
        <w:rPr>
          <w:sz w:val="36"/>
          <w:szCs w:val="36"/>
          <w:lang w:val="en-US"/>
        </w:rPr>
        <w:t xml:space="preserve"> kombi. </w:t>
      </w:r>
      <w:proofErr w:type="spellStart"/>
      <w:r>
        <w:rPr>
          <w:sz w:val="36"/>
          <w:szCs w:val="36"/>
          <w:lang w:val="en-US"/>
        </w:rPr>
        <w:t>Binada</w:t>
      </w:r>
      <w:proofErr w:type="spellEnd"/>
      <w:r>
        <w:rPr>
          <w:sz w:val="36"/>
          <w:szCs w:val="36"/>
          <w:lang w:val="en-US"/>
        </w:rPr>
        <w:t xml:space="preserve"> 2 </w:t>
      </w:r>
      <w:proofErr w:type="spellStart"/>
      <w:r>
        <w:rPr>
          <w:sz w:val="36"/>
          <w:szCs w:val="36"/>
          <w:lang w:val="en-US"/>
        </w:rPr>
        <w:t>surə</w:t>
      </w:r>
      <w:r w:rsidR="00CE06AE" w:rsidRPr="00E24DDA">
        <w:rPr>
          <w:sz w:val="36"/>
          <w:szCs w:val="36"/>
          <w:lang w:val="en-US"/>
        </w:rPr>
        <w:t>tli</w:t>
      </w:r>
      <w:proofErr w:type="spellEnd"/>
      <w:r w:rsidR="00CE06AE" w:rsidRPr="00E24DDA">
        <w:rPr>
          <w:sz w:val="36"/>
          <w:szCs w:val="36"/>
          <w:lang w:val="en-US"/>
        </w:rPr>
        <w:t xml:space="preserve"> lift, </w:t>
      </w:r>
      <w:proofErr w:type="spellStart"/>
      <w:r w:rsidR="00CE06AE" w:rsidRPr="00E24DDA">
        <w:rPr>
          <w:sz w:val="36"/>
          <w:szCs w:val="36"/>
          <w:lang w:val="en-US"/>
        </w:rPr>
        <w:t>yerla</w:t>
      </w:r>
      <w:r>
        <w:rPr>
          <w:sz w:val="36"/>
          <w:szCs w:val="36"/>
          <w:lang w:val="en-US"/>
        </w:rPr>
        <w:t>ti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qaraj</w:t>
      </w:r>
      <w:proofErr w:type="spellEnd"/>
      <w:r>
        <w:rPr>
          <w:sz w:val="36"/>
          <w:szCs w:val="36"/>
          <w:lang w:val="en-US"/>
        </w:rPr>
        <w:t xml:space="preserve">, </w:t>
      </w:r>
      <w:proofErr w:type="spellStart"/>
      <w:r>
        <w:rPr>
          <w:sz w:val="36"/>
          <w:szCs w:val="36"/>
          <w:lang w:val="en-US"/>
        </w:rPr>
        <w:t>besedka</w:t>
      </w:r>
      <w:proofErr w:type="spellEnd"/>
      <w:r>
        <w:rPr>
          <w:sz w:val="36"/>
          <w:szCs w:val="36"/>
          <w:lang w:val="en-US"/>
        </w:rPr>
        <w:t xml:space="preserve">. </w:t>
      </w:r>
      <w:proofErr w:type="spellStart"/>
      <w:r>
        <w:rPr>
          <w:sz w:val="36"/>
          <w:szCs w:val="36"/>
          <w:lang w:val="en-US"/>
        </w:rPr>
        <w:t>Yaxinliqda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uşaq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baxçasi</w:t>
      </w:r>
      <w:proofErr w:type="spellEnd"/>
      <w:r>
        <w:rPr>
          <w:sz w:val="36"/>
          <w:szCs w:val="36"/>
          <w:lang w:val="en-US"/>
        </w:rPr>
        <w:t xml:space="preserve">, </w:t>
      </w:r>
      <w:proofErr w:type="spellStart"/>
      <w:r>
        <w:rPr>
          <w:sz w:val="36"/>
          <w:szCs w:val="36"/>
          <w:lang w:val="en-US"/>
        </w:rPr>
        <w:t>məktə</w:t>
      </w:r>
      <w:r w:rsidR="00CE06AE" w:rsidRPr="00E24DDA">
        <w:rPr>
          <w:sz w:val="36"/>
          <w:szCs w:val="36"/>
          <w:lang w:val="en-US"/>
        </w:rPr>
        <w:t>b</w:t>
      </w:r>
      <w:proofErr w:type="spellEnd"/>
      <w:r w:rsidR="00CE06AE" w:rsidRPr="00E24DDA">
        <w:rPr>
          <w:sz w:val="36"/>
          <w:szCs w:val="36"/>
          <w:lang w:val="en-US"/>
        </w:rPr>
        <w:t xml:space="preserve">, </w:t>
      </w:r>
      <w:proofErr w:type="spellStart"/>
      <w:r w:rsidR="00CE06AE" w:rsidRPr="00E24DDA">
        <w:rPr>
          <w:sz w:val="36"/>
          <w:szCs w:val="36"/>
          <w:lang w:val="en-US"/>
        </w:rPr>
        <w:t>dayanacaq</w:t>
      </w:r>
      <w:proofErr w:type="spellEnd"/>
      <w:r w:rsidR="00CE06AE" w:rsidRPr="00E24DDA">
        <w:rPr>
          <w:sz w:val="36"/>
          <w:szCs w:val="36"/>
          <w:lang w:val="en-US"/>
        </w:rPr>
        <w:t xml:space="preserve">, market </w:t>
      </w:r>
      <w:proofErr w:type="spellStart"/>
      <w:r>
        <w:rPr>
          <w:sz w:val="36"/>
          <w:szCs w:val="36"/>
          <w:lang w:val="en-US"/>
        </w:rPr>
        <w:t>və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sz w:val="36"/>
          <w:szCs w:val="36"/>
          <w:lang w:val="en-US"/>
        </w:rPr>
        <w:t>s.Əlavə</w:t>
      </w:r>
      <w:proofErr w:type="spellEnd"/>
      <w:proofErr w:type="gram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və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ətrafli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məlumat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üçün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zəng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edə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bilərsiz</w:t>
      </w:r>
      <w:proofErr w:type="spellEnd"/>
      <w:r>
        <w:rPr>
          <w:sz w:val="36"/>
          <w:szCs w:val="36"/>
          <w:lang w:val="en-US"/>
        </w:rPr>
        <w:t>.</w:t>
      </w:r>
    </w:p>
    <w:p w:rsidR="00A64F8E" w:rsidRDefault="00E24DDA" w:rsidP="00CE06AE">
      <w:pPr>
        <w:rPr>
          <w:sz w:val="36"/>
          <w:szCs w:val="36"/>
        </w:rPr>
      </w:pPr>
      <w:r>
        <w:rPr>
          <w:sz w:val="36"/>
          <w:szCs w:val="36"/>
        </w:rPr>
        <w:t>•</w:t>
      </w:r>
      <w:r>
        <w:rPr>
          <w:sz w:val="36"/>
          <w:szCs w:val="36"/>
        </w:rPr>
        <w:tab/>
        <w:t>QIYMƏ</w:t>
      </w:r>
      <w:r w:rsidR="00CE06AE" w:rsidRPr="00CE06AE">
        <w:rPr>
          <w:sz w:val="36"/>
          <w:szCs w:val="36"/>
        </w:rPr>
        <w:t>T BASLANGICDIR!!!</w:t>
      </w:r>
    </w:p>
    <w:p w:rsidR="00E24DDA" w:rsidRDefault="00E24DDA" w:rsidP="00CE06AE">
      <w:pPr>
        <w:rPr>
          <w:sz w:val="36"/>
          <w:szCs w:val="36"/>
        </w:rPr>
      </w:pPr>
    </w:p>
    <w:p w:rsidR="00E24DDA" w:rsidRDefault="00E24DDA" w:rsidP="00CE06AE">
      <w:pPr>
        <w:rPr>
          <w:sz w:val="36"/>
          <w:szCs w:val="36"/>
        </w:rPr>
      </w:pPr>
      <w:r>
        <w:rPr>
          <w:sz w:val="36"/>
          <w:szCs w:val="36"/>
        </w:rPr>
        <w:t xml:space="preserve">В квартире останется вся </w:t>
      </w:r>
      <w:proofErr w:type="gramStart"/>
      <w:r>
        <w:rPr>
          <w:sz w:val="36"/>
          <w:szCs w:val="36"/>
        </w:rPr>
        <w:t>мебель</w:t>
      </w:r>
      <w:proofErr w:type="gramEnd"/>
      <w:r>
        <w:rPr>
          <w:sz w:val="36"/>
          <w:szCs w:val="36"/>
        </w:rPr>
        <w:t xml:space="preserve"> но ни </w:t>
      </w:r>
      <w:proofErr w:type="spellStart"/>
      <w:r>
        <w:rPr>
          <w:sz w:val="36"/>
          <w:szCs w:val="36"/>
        </w:rPr>
        <w:t>техика</w:t>
      </w:r>
      <w:proofErr w:type="spellEnd"/>
      <w:r>
        <w:rPr>
          <w:sz w:val="36"/>
          <w:szCs w:val="36"/>
        </w:rPr>
        <w:t>!!</w:t>
      </w:r>
    </w:p>
    <w:p w:rsidR="00A64F8E" w:rsidRDefault="00A64F8E" w:rsidP="00CE06AE">
      <w:pPr>
        <w:rPr>
          <w:sz w:val="36"/>
          <w:szCs w:val="36"/>
        </w:rPr>
      </w:pPr>
      <w:r>
        <w:rPr>
          <w:sz w:val="36"/>
          <w:szCs w:val="36"/>
        </w:rPr>
        <w:t xml:space="preserve">Вблизи круга 4 </w:t>
      </w:r>
      <w:proofErr w:type="spellStart"/>
      <w:proofErr w:type="gramStart"/>
      <w:r>
        <w:rPr>
          <w:sz w:val="36"/>
          <w:szCs w:val="36"/>
        </w:rPr>
        <w:t>мкр,по</w:t>
      </w:r>
      <w:proofErr w:type="spellEnd"/>
      <w:proofErr w:type="gramEnd"/>
      <w:r>
        <w:rPr>
          <w:sz w:val="36"/>
          <w:szCs w:val="36"/>
        </w:rPr>
        <w:t xml:space="preserve"> улице 20 </w:t>
      </w:r>
      <w:proofErr w:type="spellStart"/>
      <w:r>
        <w:rPr>
          <w:sz w:val="36"/>
          <w:szCs w:val="36"/>
        </w:rPr>
        <w:t>го</w:t>
      </w:r>
      <w:proofErr w:type="spellEnd"/>
      <w:r>
        <w:rPr>
          <w:sz w:val="36"/>
          <w:szCs w:val="36"/>
        </w:rPr>
        <w:t xml:space="preserve"> января в новостройке продается 2-х комнатная переделанная в 3 комнаты квартира общей площадью 84 </w:t>
      </w:r>
      <w:proofErr w:type="spellStart"/>
      <w:r>
        <w:rPr>
          <w:sz w:val="36"/>
          <w:szCs w:val="36"/>
        </w:rPr>
        <w:t>кв.м.Квартира</w:t>
      </w:r>
      <w:proofErr w:type="spellEnd"/>
      <w:r>
        <w:rPr>
          <w:sz w:val="36"/>
          <w:szCs w:val="36"/>
        </w:rPr>
        <w:t xml:space="preserve"> расположена на 16/1 </w:t>
      </w:r>
      <w:proofErr w:type="spellStart"/>
      <w:r>
        <w:rPr>
          <w:sz w:val="36"/>
          <w:szCs w:val="36"/>
        </w:rPr>
        <w:t>этаже.Отличный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ремонт,встроеннная</w:t>
      </w:r>
      <w:proofErr w:type="spellEnd"/>
      <w:r>
        <w:rPr>
          <w:sz w:val="36"/>
          <w:szCs w:val="36"/>
        </w:rPr>
        <w:t xml:space="preserve"> кухонная </w:t>
      </w:r>
      <w:proofErr w:type="spellStart"/>
      <w:r>
        <w:rPr>
          <w:sz w:val="36"/>
          <w:szCs w:val="36"/>
        </w:rPr>
        <w:t>мебель,отопительная</w:t>
      </w:r>
      <w:proofErr w:type="spellEnd"/>
      <w:r>
        <w:rPr>
          <w:sz w:val="36"/>
          <w:szCs w:val="36"/>
        </w:rPr>
        <w:t xml:space="preserve"> система </w:t>
      </w:r>
      <w:proofErr w:type="spellStart"/>
      <w:r>
        <w:rPr>
          <w:sz w:val="36"/>
          <w:szCs w:val="36"/>
        </w:rPr>
        <w:t>комби.Газ,свет,вода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постоянно.В</w:t>
      </w:r>
      <w:proofErr w:type="spellEnd"/>
      <w:r>
        <w:rPr>
          <w:sz w:val="36"/>
          <w:szCs w:val="36"/>
        </w:rPr>
        <w:t xml:space="preserve"> здании 2 </w:t>
      </w:r>
      <w:proofErr w:type="spellStart"/>
      <w:r>
        <w:rPr>
          <w:sz w:val="36"/>
          <w:szCs w:val="36"/>
        </w:rPr>
        <w:t>скоростных,подземный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гараж,беседка.Вблизи</w:t>
      </w:r>
      <w:proofErr w:type="spellEnd"/>
      <w:r>
        <w:rPr>
          <w:sz w:val="36"/>
          <w:szCs w:val="36"/>
        </w:rPr>
        <w:t xml:space="preserve"> расположены детский </w:t>
      </w:r>
      <w:proofErr w:type="spellStart"/>
      <w:r>
        <w:rPr>
          <w:sz w:val="36"/>
          <w:szCs w:val="36"/>
        </w:rPr>
        <w:t>сад,школа,остановки,маркет</w:t>
      </w:r>
      <w:proofErr w:type="spellEnd"/>
      <w:r>
        <w:rPr>
          <w:sz w:val="36"/>
          <w:szCs w:val="36"/>
        </w:rPr>
        <w:t xml:space="preserve"> и т </w:t>
      </w:r>
      <w:proofErr w:type="spellStart"/>
      <w:r>
        <w:rPr>
          <w:sz w:val="36"/>
          <w:szCs w:val="36"/>
        </w:rPr>
        <w:t>д.Для</w:t>
      </w:r>
      <w:proofErr w:type="spellEnd"/>
      <w:r>
        <w:rPr>
          <w:sz w:val="36"/>
          <w:szCs w:val="36"/>
        </w:rPr>
        <w:t xml:space="preserve"> дополнительной и подробной информации можете звонить.</w:t>
      </w:r>
    </w:p>
    <w:p w:rsidR="00E24DDA" w:rsidRPr="00E24DDA" w:rsidRDefault="00E24DDA" w:rsidP="00CE06AE">
      <w:pPr>
        <w:rPr>
          <w:sz w:val="36"/>
          <w:szCs w:val="36"/>
        </w:rPr>
      </w:pPr>
      <w:r>
        <w:rPr>
          <w:sz w:val="36"/>
          <w:szCs w:val="36"/>
        </w:rPr>
        <w:t>Цена Стартовая.</w:t>
      </w:r>
    </w:p>
    <w:bookmarkEnd w:id="0"/>
    <w:p w:rsidR="00CE06AE" w:rsidRDefault="00CE06AE" w:rsidP="00CE06AE">
      <w:pPr>
        <w:rPr>
          <w:sz w:val="36"/>
          <w:szCs w:val="36"/>
        </w:rPr>
      </w:pPr>
    </w:p>
    <w:p w:rsidR="00CE06AE" w:rsidRPr="00CE06AE" w:rsidRDefault="00CE06AE" w:rsidP="00CE06A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155.000</w:t>
      </w:r>
    </w:p>
    <w:sectPr w:rsidR="00CE06AE" w:rsidRPr="00CE0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56"/>
    <w:rsid w:val="0014406A"/>
    <w:rsid w:val="001B3256"/>
    <w:rsid w:val="00696C83"/>
    <w:rsid w:val="009853BA"/>
    <w:rsid w:val="00A64F8E"/>
    <w:rsid w:val="00CE06AE"/>
    <w:rsid w:val="00E2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6B62"/>
  <w15:chartTrackingRefBased/>
  <w15:docId w15:val="{738ACB5E-93EF-4DB0-8B13-BAF13F02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440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40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2022-10-27T07:00:00Z</dcterms:created>
  <dcterms:modified xsi:type="dcterms:W3CDTF">2022-11-01T07:46:00Z</dcterms:modified>
</cp:coreProperties>
</file>