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CA" w:rsidRDefault="00CB6CCA" w:rsidP="00E73CC1">
      <w:pPr>
        <w:rPr>
          <w:sz w:val="36"/>
          <w:szCs w:val="36"/>
        </w:rPr>
      </w:pPr>
      <w:bookmarkStart w:id="0" w:name="_GoBack"/>
    </w:p>
    <w:p w:rsidR="00CB6CCA" w:rsidRDefault="00CB6CCA" w:rsidP="00CB6CCA">
      <w:pPr>
        <w:rPr>
          <w:sz w:val="36"/>
          <w:szCs w:val="36"/>
          <w:lang w:val="az-Latn-AZ"/>
        </w:rPr>
      </w:pPr>
      <w:proofErr w:type="spellStart"/>
      <w:r>
        <w:rPr>
          <w:sz w:val="36"/>
          <w:szCs w:val="36"/>
          <w:lang w:val="en-US"/>
        </w:rPr>
        <w:t>Yasamal</w:t>
      </w:r>
      <w:proofErr w:type="spellEnd"/>
      <w:r w:rsidRPr="00CB6CCA"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  <w:lang w:val="en-US"/>
        </w:rPr>
        <w:t>rayonu</w:t>
      </w:r>
      <w:proofErr w:type="spellEnd"/>
      <w:r>
        <w:rPr>
          <w:sz w:val="36"/>
          <w:szCs w:val="36"/>
          <w:lang w:val="az-Latn-AZ"/>
        </w:rPr>
        <w:t>,Şəfayət</w:t>
      </w:r>
      <w:proofErr w:type="gramEnd"/>
      <w:r>
        <w:rPr>
          <w:sz w:val="36"/>
          <w:szCs w:val="36"/>
          <w:lang w:val="az-Latn-AZ"/>
        </w:rPr>
        <w:t xml:space="preserve"> Mehdiyev küçəsində lider Tv yaxinliqinda Qoşa park Kompleksində yeni tikili binada 2 otaqli ümumi sahəsi 139 kv m olan mənzil satilir.Mənzil 22/25 ci mərtəbəsində yerləşir.Şəhərə və dənizə panorama.</w:t>
      </w:r>
      <w:r w:rsidRPr="00CB6CCA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</w:t>
      </w:r>
      <w:r w:rsidRPr="00E73CC1">
        <w:rPr>
          <w:sz w:val="36"/>
          <w:szCs w:val="36"/>
        </w:rPr>
        <w:t>ütün</w:t>
      </w:r>
      <w:proofErr w:type="spellEnd"/>
      <w:r w:rsidRPr="00E73CC1">
        <w:rPr>
          <w:sz w:val="36"/>
          <w:szCs w:val="36"/>
        </w:rPr>
        <w:t xml:space="preserve"> </w:t>
      </w:r>
      <w:proofErr w:type="spellStart"/>
      <w:r w:rsidRPr="00E73CC1">
        <w:rPr>
          <w:sz w:val="36"/>
          <w:szCs w:val="36"/>
        </w:rPr>
        <w:t>otaqlara</w:t>
      </w:r>
      <w:proofErr w:type="spellEnd"/>
      <w:r w:rsidRPr="00E73CC1">
        <w:rPr>
          <w:sz w:val="36"/>
          <w:szCs w:val="36"/>
        </w:rPr>
        <w:t xml:space="preserve"> </w:t>
      </w:r>
      <w:proofErr w:type="spellStart"/>
      <w:r w:rsidRPr="00E73CC1">
        <w:rPr>
          <w:sz w:val="36"/>
          <w:szCs w:val="36"/>
        </w:rPr>
        <w:t>gün</w:t>
      </w:r>
      <w:proofErr w:type="spellEnd"/>
      <w:r w:rsidRPr="00E73CC1">
        <w:rPr>
          <w:sz w:val="36"/>
          <w:szCs w:val="36"/>
        </w:rPr>
        <w:t xml:space="preserve"> </w:t>
      </w:r>
      <w:proofErr w:type="spellStart"/>
      <w:r w:rsidRPr="00E73CC1">
        <w:rPr>
          <w:sz w:val="36"/>
          <w:szCs w:val="36"/>
        </w:rPr>
        <w:t>düşür</w:t>
      </w:r>
      <w:proofErr w:type="spellEnd"/>
      <w:r w:rsidRPr="00E73CC1">
        <w:rPr>
          <w:sz w:val="36"/>
          <w:szCs w:val="36"/>
        </w:rPr>
        <w:t>.</w:t>
      </w:r>
      <w:r w:rsidRPr="00CB6CCA">
        <w:rPr>
          <w:sz w:val="36"/>
          <w:szCs w:val="36"/>
        </w:rPr>
        <w:t xml:space="preserve"> </w:t>
      </w:r>
      <w:r>
        <w:rPr>
          <w:sz w:val="36"/>
          <w:szCs w:val="36"/>
          <w:lang w:val="az-Latn-AZ"/>
        </w:rPr>
        <w:t>Qaz,su,işiq daimidir.</w:t>
      </w:r>
      <w:r>
        <w:rPr>
          <w:sz w:val="36"/>
          <w:szCs w:val="36"/>
          <w:lang w:val="az-Latn-AZ"/>
        </w:rPr>
        <w:t>Binada lift</w:t>
      </w:r>
      <w:r w:rsidR="001E792E">
        <w:rPr>
          <w:sz w:val="36"/>
          <w:szCs w:val="36"/>
          <w:lang w:val="az-Latn-AZ"/>
        </w:rPr>
        <w:t>,</w:t>
      </w:r>
      <w:r w:rsidR="001E792E">
        <w:rPr>
          <w:sz w:val="36"/>
          <w:szCs w:val="36"/>
        </w:rPr>
        <w:t xml:space="preserve">24/7 </w:t>
      </w:r>
      <w:proofErr w:type="spellStart"/>
      <w:r w:rsidRPr="00E73CC1">
        <w:rPr>
          <w:sz w:val="36"/>
          <w:szCs w:val="36"/>
        </w:rPr>
        <w:t>bina</w:t>
      </w:r>
      <w:proofErr w:type="spellEnd"/>
      <w:r w:rsidRPr="00E73CC1">
        <w:rPr>
          <w:sz w:val="36"/>
          <w:szCs w:val="36"/>
        </w:rPr>
        <w:t xml:space="preserve"> </w:t>
      </w:r>
      <w:proofErr w:type="spellStart"/>
      <w:r w:rsidRPr="00E73CC1">
        <w:rPr>
          <w:sz w:val="36"/>
          <w:szCs w:val="36"/>
        </w:rPr>
        <w:t>mühavizəsi</w:t>
      </w:r>
      <w:proofErr w:type="spellEnd"/>
      <w:r w:rsidRPr="00E73CC1">
        <w:rPr>
          <w:sz w:val="36"/>
          <w:szCs w:val="36"/>
        </w:rPr>
        <w:t xml:space="preserve"> </w:t>
      </w:r>
      <w:proofErr w:type="spellStart"/>
      <w:r w:rsidRPr="00E73CC1">
        <w:rPr>
          <w:sz w:val="36"/>
          <w:szCs w:val="36"/>
        </w:rPr>
        <w:t>ə</w:t>
      </w:r>
      <w:r w:rsidR="001E792E">
        <w:rPr>
          <w:sz w:val="36"/>
          <w:szCs w:val="36"/>
        </w:rPr>
        <w:t>trafında</w:t>
      </w:r>
      <w:proofErr w:type="spellEnd"/>
      <w:r w:rsidR="001E792E">
        <w:rPr>
          <w:sz w:val="36"/>
          <w:szCs w:val="36"/>
        </w:rPr>
        <w:t>.</w:t>
      </w:r>
      <w:r>
        <w:rPr>
          <w:sz w:val="36"/>
          <w:szCs w:val="36"/>
          <w:lang w:val="az-Latn-AZ"/>
        </w:rPr>
        <w:t>Yaxinliqda</w:t>
      </w:r>
      <w:r w:rsidRPr="00CB6CCA">
        <w:rPr>
          <w:sz w:val="36"/>
          <w:szCs w:val="36"/>
        </w:rPr>
        <w:t xml:space="preserve"> </w:t>
      </w:r>
      <w:proofErr w:type="spellStart"/>
      <w:r w:rsidRPr="00E73CC1">
        <w:rPr>
          <w:sz w:val="36"/>
          <w:szCs w:val="36"/>
        </w:rPr>
        <w:t>Elmler</w:t>
      </w:r>
      <w:proofErr w:type="spellEnd"/>
      <w:r w:rsidRPr="00E73CC1"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i̇nşaatçılar</w:t>
      </w:r>
      <w:proofErr w:type="spellEnd"/>
      <w:r>
        <w:rPr>
          <w:sz w:val="36"/>
          <w:szCs w:val="36"/>
        </w:rPr>
        <w:t xml:space="preserve">, 20 </w:t>
      </w:r>
      <w:proofErr w:type="spellStart"/>
      <w:r>
        <w:rPr>
          <w:sz w:val="36"/>
          <w:szCs w:val="36"/>
        </w:rPr>
        <w:t>yanvar</w:t>
      </w:r>
      <w:proofErr w:type="spellEnd"/>
      <w:r>
        <w:rPr>
          <w:sz w:val="36"/>
          <w:szCs w:val="36"/>
        </w:rPr>
        <w:t xml:space="preserve"> m/s </w:t>
      </w:r>
      <w:proofErr w:type="spellStart"/>
      <w:r>
        <w:rPr>
          <w:sz w:val="36"/>
          <w:szCs w:val="36"/>
        </w:rPr>
        <w:t>var</w:t>
      </w:r>
      <w:proofErr w:type="spellEnd"/>
      <w:r>
        <w:rPr>
          <w:sz w:val="36"/>
          <w:szCs w:val="36"/>
        </w:rPr>
        <w:t>.</w:t>
      </w:r>
      <w:r w:rsidR="001E792E">
        <w:rPr>
          <w:sz w:val="36"/>
          <w:szCs w:val="36"/>
          <w:lang w:val="az-Latn-AZ"/>
        </w:rPr>
        <w:t>Bütün sənədlər qaydasindadir.Çixariş Kupça var.Əlavə və ətrafli məlumat üçün zəng edə bilərsiz.</w:t>
      </w:r>
    </w:p>
    <w:p w:rsidR="001E792E" w:rsidRPr="001E792E" w:rsidRDefault="001E792E" w:rsidP="00CB6CCA">
      <w:pPr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proofErr w:type="spellStart"/>
      <w:r>
        <w:rPr>
          <w:sz w:val="36"/>
          <w:szCs w:val="36"/>
        </w:rPr>
        <w:t>Ясамальском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районе,по</w:t>
      </w:r>
      <w:proofErr w:type="spellEnd"/>
      <w:proofErr w:type="gramEnd"/>
      <w:r>
        <w:rPr>
          <w:sz w:val="36"/>
          <w:szCs w:val="36"/>
        </w:rPr>
        <w:t xml:space="preserve"> улице </w:t>
      </w:r>
      <w:proofErr w:type="spellStart"/>
      <w:r>
        <w:rPr>
          <w:sz w:val="36"/>
          <w:szCs w:val="36"/>
        </w:rPr>
        <w:t>Шафает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Мехдиев,вблизи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  <w:lang w:val="az-Latn-AZ"/>
        </w:rPr>
        <w:t xml:space="preserve">Lider Tv </w:t>
      </w:r>
      <w:r>
        <w:rPr>
          <w:sz w:val="36"/>
          <w:szCs w:val="36"/>
        </w:rPr>
        <w:t>в новостройке комплекса</w:t>
      </w:r>
      <w:r>
        <w:rPr>
          <w:sz w:val="36"/>
          <w:szCs w:val="36"/>
          <w:lang w:val="az-Latn-AZ"/>
        </w:rPr>
        <w:t xml:space="preserve"> 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lang w:val="az-Latn-AZ"/>
        </w:rPr>
        <w:t>Qoşa park</w:t>
      </w:r>
      <w:r>
        <w:rPr>
          <w:sz w:val="36"/>
          <w:szCs w:val="36"/>
        </w:rPr>
        <w:t xml:space="preserve"> продается 2-х комнатная квартира общей площадью 139 </w:t>
      </w:r>
      <w:proofErr w:type="spellStart"/>
      <w:r>
        <w:rPr>
          <w:sz w:val="36"/>
          <w:szCs w:val="36"/>
        </w:rPr>
        <w:t>кв.м.Квартира</w:t>
      </w:r>
      <w:proofErr w:type="spellEnd"/>
      <w:r>
        <w:rPr>
          <w:sz w:val="36"/>
          <w:szCs w:val="36"/>
        </w:rPr>
        <w:t xml:space="preserve"> расположена на 22/25 </w:t>
      </w:r>
      <w:proofErr w:type="spellStart"/>
      <w:r>
        <w:rPr>
          <w:sz w:val="36"/>
          <w:szCs w:val="36"/>
        </w:rPr>
        <w:t>этаже.Шикарная</w:t>
      </w:r>
      <w:proofErr w:type="spellEnd"/>
      <w:r>
        <w:rPr>
          <w:sz w:val="36"/>
          <w:szCs w:val="36"/>
        </w:rPr>
        <w:t xml:space="preserve"> панорама на море и на </w:t>
      </w:r>
      <w:proofErr w:type="spellStart"/>
      <w:r>
        <w:rPr>
          <w:sz w:val="36"/>
          <w:szCs w:val="36"/>
        </w:rPr>
        <w:t>город.Во</w:t>
      </w:r>
      <w:proofErr w:type="spellEnd"/>
      <w:r>
        <w:rPr>
          <w:sz w:val="36"/>
          <w:szCs w:val="36"/>
        </w:rPr>
        <w:t xml:space="preserve"> все комнаты попадает </w:t>
      </w:r>
      <w:proofErr w:type="spellStart"/>
      <w:r>
        <w:rPr>
          <w:sz w:val="36"/>
          <w:szCs w:val="36"/>
        </w:rPr>
        <w:t>свет.Газ,свет,вода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постоянно.В</w:t>
      </w:r>
      <w:proofErr w:type="spellEnd"/>
      <w:r>
        <w:rPr>
          <w:sz w:val="36"/>
          <w:szCs w:val="36"/>
        </w:rPr>
        <w:t xml:space="preserve"> здании лифт,24/7 </w:t>
      </w:r>
      <w:proofErr w:type="spellStart"/>
      <w:r>
        <w:rPr>
          <w:sz w:val="36"/>
          <w:szCs w:val="36"/>
        </w:rPr>
        <w:t>охрана.Вблизи</w:t>
      </w:r>
      <w:proofErr w:type="spellEnd"/>
      <w:r>
        <w:rPr>
          <w:sz w:val="36"/>
          <w:szCs w:val="36"/>
        </w:rPr>
        <w:t xml:space="preserve"> расположены метро Элимляр,Иншатчылар,20 январь м/</w:t>
      </w:r>
      <w:proofErr w:type="spellStart"/>
      <w:r>
        <w:rPr>
          <w:sz w:val="36"/>
          <w:szCs w:val="36"/>
        </w:rPr>
        <w:t>с.Все</w:t>
      </w:r>
      <w:proofErr w:type="spellEnd"/>
      <w:r>
        <w:rPr>
          <w:sz w:val="36"/>
          <w:szCs w:val="36"/>
        </w:rPr>
        <w:t xml:space="preserve"> документы </w:t>
      </w:r>
      <w:proofErr w:type="spellStart"/>
      <w:r>
        <w:rPr>
          <w:sz w:val="36"/>
          <w:szCs w:val="36"/>
        </w:rPr>
        <w:t>впорядке.Имеется</w:t>
      </w:r>
      <w:proofErr w:type="spellEnd"/>
      <w:r>
        <w:rPr>
          <w:sz w:val="36"/>
          <w:szCs w:val="36"/>
        </w:rPr>
        <w:t xml:space="preserve"> Купчая.</w:t>
      </w:r>
      <w:r w:rsidR="00BD2240">
        <w:rPr>
          <w:sz w:val="36"/>
          <w:szCs w:val="36"/>
        </w:rPr>
        <w:t xml:space="preserve"> </w:t>
      </w:r>
      <w:r>
        <w:rPr>
          <w:sz w:val="36"/>
          <w:szCs w:val="36"/>
        </w:rPr>
        <w:t>Для дополнительной и подробной инфор</w:t>
      </w:r>
      <w:r w:rsidR="00BD2240">
        <w:rPr>
          <w:sz w:val="36"/>
          <w:szCs w:val="36"/>
        </w:rPr>
        <w:t>м</w:t>
      </w:r>
      <w:r>
        <w:rPr>
          <w:sz w:val="36"/>
          <w:szCs w:val="36"/>
        </w:rPr>
        <w:t>ации можете звонить.</w:t>
      </w:r>
    </w:p>
    <w:bookmarkEnd w:id="0"/>
    <w:p w:rsidR="001E792E" w:rsidRPr="001E792E" w:rsidRDefault="001E792E" w:rsidP="00CB6CCA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190.000</w:t>
      </w:r>
    </w:p>
    <w:p w:rsidR="00CB6CCA" w:rsidRPr="00CB6CCA" w:rsidRDefault="00CB6CCA" w:rsidP="00E73CC1">
      <w:pPr>
        <w:rPr>
          <w:sz w:val="36"/>
          <w:szCs w:val="36"/>
        </w:rPr>
      </w:pPr>
    </w:p>
    <w:sectPr w:rsidR="00CB6CCA" w:rsidRPr="00CB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9E"/>
    <w:rsid w:val="001E792E"/>
    <w:rsid w:val="00236C9E"/>
    <w:rsid w:val="00402E93"/>
    <w:rsid w:val="00BD2240"/>
    <w:rsid w:val="00CB6CCA"/>
    <w:rsid w:val="00DC4A2D"/>
    <w:rsid w:val="00E7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ED1A"/>
  <w15:chartTrackingRefBased/>
  <w15:docId w15:val="{B57E8587-09CC-4C90-82CE-ED76E7C4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2022-12-30T06:59:00Z</dcterms:created>
  <dcterms:modified xsi:type="dcterms:W3CDTF">2022-12-30T07:55:00Z</dcterms:modified>
</cp:coreProperties>
</file>