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BA" w:rsidRDefault="00BC5EBA">
      <w:pPr>
        <w:rPr>
          <w:lang w:val="az-Latn-AZ"/>
        </w:rPr>
      </w:pPr>
      <w:r>
        <w:rPr>
          <w:lang w:val="az-Latn-AZ"/>
        </w:rPr>
        <w:t xml:space="preserve">Xırdalan şəhərində Həsənbəy Zərdabi küçəsində 1.5 sot torpaq erazisində yerləşən 4 otaqdan ibarət ümumi sahəsi 100 kvm olan həyət evi satılır. Yeni təmir olunmuşdur. Qaz,su,işıq daimidir. Kupça var. </w:t>
      </w:r>
    </w:p>
    <w:p w:rsidR="00AA0263" w:rsidRPr="00BC5EBA" w:rsidRDefault="00BC5EBA">
      <w:pPr>
        <w:rPr>
          <w:lang w:val="az-Latn-AZ"/>
        </w:rPr>
      </w:pPr>
      <w:r>
        <w:rPr>
          <w:lang w:val="az-Latn-AZ"/>
        </w:rPr>
        <w:t>Əlavə məlumat üçün əlaqə saxlaya bilərsiniz.</w:t>
      </w:r>
      <w:bookmarkStart w:id="0" w:name="_GoBack"/>
      <w:bookmarkEnd w:id="0"/>
    </w:p>
    <w:sectPr w:rsidR="00AA0263" w:rsidRPr="00BC5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10"/>
    <w:rsid w:val="00313110"/>
    <w:rsid w:val="00AA0263"/>
    <w:rsid w:val="00B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104FC-0FFE-4F8F-BEEC-223A758B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2023-06-03T13:52:00Z</dcterms:created>
  <dcterms:modified xsi:type="dcterms:W3CDTF">2023-06-03T13:56:00Z</dcterms:modified>
</cp:coreProperties>
</file>