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BF075" w14:textId="2CA9E905" w:rsidR="00CB270E" w:rsidRDefault="001C127B">
      <w:pPr>
        <w:rPr>
          <w:lang w:val="az-Latn-AZ"/>
        </w:rPr>
      </w:pPr>
      <w:r>
        <w:rPr>
          <w:lang w:val="az-Latn-AZ"/>
        </w:rPr>
        <w:t>Masazır Qəsəbəsində Duz Gölünün yanında 8 mərtəbəli binanın 4-cü mərtəbəsində, sahəsi 79 kv</w:t>
      </w:r>
      <w:r w:rsidR="00AD4BF6">
        <w:rPr>
          <w:lang w:val="az-Latn-AZ"/>
        </w:rPr>
        <w:t>/</w:t>
      </w:r>
      <w:bookmarkStart w:id="0" w:name="_GoBack"/>
      <w:bookmarkEnd w:id="0"/>
      <w:r>
        <w:rPr>
          <w:lang w:val="az-Latn-AZ"/>
        </w:rPr>
        <w:t xml:space="preserve">m olan 2 otaqdan ibarət əla təmirli mənzil satılır. </w:t>
      </w:r>
    </w:p>
    <w:p w14:paraId="37BAA928" w14:textId="58774F84" w:rsidR="001C127B" w:rsidRDefault="001C127B">
      <w:pPr>
        <w:rPr>
          <w:lang w:val="az-Latn-AZ"/>
        </w:rPr>
      </w:pPr>
      <w:r>
        <w:rPr>
          <w:lang w:val="az-Latn-AZ"/>
        </w:rPr>
        <w:t xml:space="preserve">Binada qaz, su, işıq daimidir. İstilik kombi sistemi ilə təmin olunmuşdur. Sürətli lift və internet şəbəkəsi mövcuddur. </w:t>
      </w:r>
    </w:p>
    <w:p w14:paraId="7432552A" w14:textId="1F64DB12" w:rsidR="001C127B" w:rsidRDefault="001C127B">
      <w:pPr>
        <w:rPr>
          <w:lang w:val="az-Latn-AZ"/>
        </w:rPr>
      </w:pPr>
      <w:r>
        <w:rPr>
          <w:lang w:val="az-Latn-AZ"/>
        </w:rPr>
        <w:t xml:space="preserve">Mənzil tam əşyalı olaraq satılır ( Tv xaric ). Şəkillərdə gördüyünüz bütün əşyalar qiymətə daxildir. </w:t>
      </w:r>
    </w:p>
    <w:p w14:paraId="7B34FC94" w14:textId="3ACABF10" w:rsidR="00D15BA9" w:rsidRDefault="00D15BA9">
      <w:pPr>
        <w:rPr>
          <w:lang w:val="az-Latn-AZ"/>
        </w:rPr>
      </w:pPr>
    </w:p>
    <w:p w14:paraId="0F10A80D" w14:textId="61379708" w:rsidR="00D15BA9" w:rsidRPr="001C127B" w:rsidRDefault="00AD4BF6">
      <w:pPr>
        <w:rPr>
          <w:lang w:val="az-Latn-AZ"/>
        </w:rPr>
      </w:pPr>
      <w:r>
        <w:rPr>
          <w:lang w:val="az-Latn-AZ"/>
        </w:rPr>
        <w:t xml:space="preserve">Əlavə məlumat üçün bizimlə əlaqə saxlayın. </w:t>
      </w:r>
    </w:p>
    <w:sectPr w:rsidR="00D15BA9" w:rsidRPr="001C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43"/>
    <w:rsid w:val="001C127B"/>
    <w:rsid w:val="00434343"/>
    <w:rsid w:val="00AD4BF6"/>
    <w:rsid w:val="00CB270E"/>
    <w:rsid w:val="00D1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1B7A"/>
  <w15:chartTrackingRefBased/>
  <w15:docId w15:val="{F381CBAF-8E85-45F2-A9E3-12DF5A5B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2023-06-19T06:52:00Z</dcterms:created>
  <dcterms:modified xsi:type="dcterms:W3CDTF">2023-06-19T07:15:00Z</dcterms:modified>
</cp:coreProperties>
</file>