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C7" w:rsidRDefault="005447F1" w:rsidP="005447F1">
      <w:pPr>
        <w:rPr>
          <w:sz w:val="36"/>
          <w:szCs w:val="36"/>
          <w:lang w:val="en-US"/>
        </w:rPr>
      </w:pPr>
      <w:bookmarkStart w:id="0" w:name="_GoBack"/>
      <w:proofErr w:type="spellStart"/>
      <w:r w:rsidRPr="005447F1">
        <w:rPr>
          <w:sz w:val="36"/>
          <w:szCs w:val="36"/>
        </w:rPr>
        <w:t>Nardaran</w:t>
      </w:r>
      <w:proofErr w:type="spellEnd"/>
      <w:r w:rsidR="00B61218">
        <w:rPr>
          <w:sz w:val="36"/>
          <w:szCs w:val="36"/>
          <w:lang w:val="az-Latn-AZ"/>
        </w:rPr>
        <w:t xml:space="preserve"> </w:t>
      </w:r>
      <w:proofErr w:type="gramStart"/>
      <w:r w:rsidR="00B61218">
        <w:rPr>
          <w:sz w:val="36"/>
          <w:szCs w:val="36"/>
          <w:lang w:val="az-Latn-AZ"/>
        </w:rPr>
        <w:t>qəsəbəsi,</w:t>
      </w:r>
      <w:proofErr w:type="spellStart"/>
      <w:r w:rsidR="00B61218">
        <w:rPr>
          <w:sz w:val="36"/>
          <w:szCs w:val="36"/>
        </w:rPr>
        <w:t>Ləhiş</w:t>
      </w:r>
      <w:proofErr w:type="spellEnd"/>
      <w:proofErr w:type="gramEnd"/>
      <w:r w:rsidR="00B61218">
        <w:rPr>
          <w:sz w:val="36"/>
          <w:szCs w:val="36"/>
        </w:rPr>
        <w:t xml:space="preserve"> </w:t>
      </w:r>
      <w:proofErr w:type="spellStart"/>
      <w:r w:rsidRPr="005447F1">
        <w:rPr>
          <w:sz w:val="36"/>
          <w:szCs w:val="36"/>
        </w:rPr>
        <w:t>Baglari</w:t>
      </w:r>
      <w:proofErr w:type="spellEnd"/>
      <w:r w:rsidR="00B61218">
        <w:rPr>
          <w:sz w:val="36"/>
          <w:szCs w:val="36"/>
          <w:lang w:val="az-Latn-AZ"/>
        </w:rPr>
        <w:t>nda</w:t>
      </w:r>
      <w:r w:rsidRPr="005447F1">
        <w:rPr>
          <w:sz w:val="36"/>
          <w:szCs w:val="36"/>
        </w:rPr>
        <w:t xml:space="preserve"> </w:t>
      </w:r>
      <w:proofErr w:type="spellStart"/>
      <w:r w:rsidRPr="005447F1">
        <w:rPr>
          <w:sz w:val="36"/>
          <w:szCs w:val="36"/>
        </w:rPr>
        <w:t>Sea</w:t>
      </w:r>
      <w:proofErr w:type="spellEnd"/>
      <w:r w:rsidRPr="005447F1">
        <w:rPr>
          <w:sz w:val="36"/>
          <w:szCs w:val="36"/>
        </w:rPr>
        <w:t xml:space="preserve"> </w:t>
      </w:r>
      <w:proofErr w:type="spellStart"/>
      <w:r w:rsidRPr="005447F1">
        <w:rPr>
          <w:sz w:val="36"/>
          <w:szCs w:val="36"/>
        </w:rPr>
        <w:t>Breeze</w:t>
      </w:r>
      <w:proofErr w:type="spellEnd"/>
      <w:r w:rsidRPr="005447F1">
        <w:rPr>
          <w:sz w:val="36"/>
          <w:szCs w:val="36"/>
        </w:rPr>
        <w:t xml:space="preserve"> </w:t>
      </w:r>
      <w:proofErr w:type="spellStart"/>
      <w:r w:rsidRPr="005447F1">
        <w:rPr>
          <w:sz w:val="36"/>
          <w:szCs w:val="36"/>
        </w:rPr>
        <w:t>yaxin</w:t>
      </w:r>
      <w:proofErr w:type="spellEnd"/>
      <w:r w:rsidR="00B24315">
        <w:rPr>
          <w:sz w:val="36"/>
          <w:szCs w:val="36"/>
          <w:lang w:val="az-Latn-AZ"/>
        </w:rPr>
        <w:t xml:space="preserve"> ərazidə 7.5 sotun içində ümumi sahəsi </w:t>
      </w:r>
      <w:r w:rsidRPr="005447F1">
        <w:rPr>
          <w:sz w:val="36"/>
          <w:szCs w:val="36"/>
        </w:rPr>
        <w:t xml:space="preserve"> </w:t>
      </w:r>
      <w:r w:rsidRPr="00B24315">
        <w:rPr>
          <w:sz w:val="36"/>
          <w:szCs w:val="36"/>
          <w:lang w:val="en-US"/>
        </w:rPr>
        <w:t xml:space="preserve">120 </w:t>
      </w:r>
      <w:proofErr w:type="spellStart"/>
      <w:r w:rsidRPr="00B24315">
        <w:rPr>
          <w:sz w:val="36"/>
          <w:szCs w:val="36"/>
          <w:lang w:val="en-US"/>
        </w:rPr>
        <w:t>kv</w:t>
      </w:r>
      <w:proofErr w:type="spellEnd"/>
      <w:r w:rsidRPr="00B24315">
        <w:rPr>
          <w:sz w:val="36"/>
          <w:szCs w:val="36"/>
          <w:lang w:val="en-US"/>
        </w:rPr>
        <w:t xml:space="preserve"> m</w:t>
      </w:r>
      <w:r w:rsidR="00B24315">
        <w:rPr>
          <w:sz w:val="36"/>
          <w:szCs w:val="36"/>
          <w:lang w:val="en-US"/>
        </w:rPr>
        <w:t xml:space="preserve"> </w:t>
      </w:r>
      <w:proofErr w:type="spellStart"/>
      <w:r w:rsidR="00B24315">
        <w:rPr>
          <w:sz w:val="36"/>
          <w:szCs w:val="36"/>
          <w:lang w:val="en-US"/>
        </w:rPr>
        <w:t>olan</w:t>
      </w:r>
      <w:proofErr w:type="spellEnd"/>
      <w:r w:rsidRPr="00B24315">
        <w:rPr>
          <w:sz w:val="36"/>
          <w:szCs w:val="36"/>
          <w:lang w:val="en-US"/>
        </w:rPr>
        <w:t xml:space="preserve"> 3 </w:t>
      </w:r>
      <w:proofErr w:type="spellStart"/>
      <w:r w:rsidRPr="00B24315">
        <w:rPr>
          <w:sz w:val="36"/>
          <w:szCs w:val="36"/>
          <w:lang w:val="en-US"/>
        </w:rPr>
        <w:t>otaq</w:t>
      </w:r>
      <w:r w:rsidR="00B24315">
        <w:rPr>
          <w:sz w:val="36"/>
          <w:szCs w:val="36"/>
          <w:lang w:val="en-US"/>
        </w:rPr>
        <w:t>li</w:t>
      </w:r>
      <w:proofErr w:type="spellEnd"/>
      <w:r w:rsidR="00B24315">
        <w:rPr>
          <w:sz w:val="36"/>
          <w:szCs w:val="36"/>
          <w:lang w:val="en-US"/>
        </w:rPr>
        <w:t xml:space="preserve"> bag</w:t>
      </w:r>
      <w:r w:rsidR="00EA4EC7">
        <w:rPr>
          <w:sz w:val="36"/>
          <w:szCs w:val="36"/>
          <w:lang w:val="en-US"/>
        </w:rPr>
        <w:t xml:space="preserve"> </w:t>
      </w:r>
      <w:proofErr w:type="spellStart"/>
      <w:r w:rsidR="00B24315">
        <w:rPr>
          <w:sz w:val="36"/>
          <w:szCs w:val="36"/>
          <w:lang w:val="en-US"/>
        </w:rPr>
        <w:t>evi</w:t>
      </w:r>
      <w:proofErr w:type="spellEnd"/>
      <w:r w:rsidR="00B24315">
        <w:rPr>
          <w:sz w:val="36"/>
          <w:szCs w:val="36"/>
          <w:lang w:val="en-US"/>
        </w:rPr>
        <w:t xml:space="preserve"> </w:t>
      </w:r>
      <w:proofErr w:type="spellStart"/>
      <w:r w:rsidR="00B24315">
        <w:rPr>
          <w:sz w:val="36"/>
          <w:szCs w:val="36"/>
          <w:lang w:val="en-US"/>
        </w:rPr>
        <w:t>satilir.Əla</w:t>
      </w:r>
      <w:proofErr w:type="spellEnd"/>
      <w:r w:rsidR="00B24315">
        <w:rPr>
          <w:sz w:val="36"/>
          <w:szCs w:val="36"/>
          <w:lang w:val="en-US"/>
        </w:rPr>
        <w:t xml:space="preserve"> </w:t>
      </w:r>
      <w:proofErr w:type="spellStart"/>
      <w:r w:rsidR="00B24315">
        <w:rPr>
          <w:sz w:val="36"/>
          <w:szCs w:val="36"/>
          <w:lang w:val="en-US"/>
        </w:rPr>
        <w:t>təmir</w:t>
      </w:r>
      <w:r w:rsidR="00EA4EC7">
        <w:rPr>
          <w:sz w:val="36"/>
          <w:szCs w:val="36"/>
          <w:lang w:val="en-US"/>
        </w:rPr>
        <w:t>,istilik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sistemi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kombi.Böyük,işiqli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otaqlar.Həyətdə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natamam</w:t>
      </w:r>
      <w:proofErr w:type="spellEnd"/>
      <w:r w:rsidR="00EA4EC7">
        <w:rPr>
          <w:sz w:val="36"/>
          <w:szCs w:val="36"/>
          <w:lang w:val="en-US"/>
        </w:rPr>
        <w:t xml:space="preserve">  </w:t>
      </w:r>
      <w:proofErr w:type="spellStart"/>
      <w:r w:rsidR="00EA4EC7">
        <w:rPr>
          <w:sz w:val="36"/>
          <w:szCs w:val="36"/>
          <w:lang w:val="en-US"/>
        </w:rPr>
        <w:t>tikili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də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mövcuddur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və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qiymətə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daxildir.Qaz,su,işiq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daimidir.Sənədlər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qaydasindadir.Əlavə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və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ətrafli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məlumat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üçün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zəng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edə</w:t>
      </w:r>
      <w:proofErr w:type="spellEnd"/>
      <w:r w:rsidR="00EA4EC7">
        <w:rPr>
          <w:sz w:val="36"/>
          <w:szCs w:val="36"/>
          <w:lang w:val="en-US"/>
        </w:rPr>
        <w:t xml:space="preserve"> </w:t>
      </w:r>
      <w:proofErr w:type="spellStart"/>
      <w:r w:rsidR="00EA4EC7">
        <w:rPr>
          <w:sz w:val="36"/>
          <w:szCs w:val="36"/>
          <w:lang w:val="en-US"/>
        </w:rPr>
        <w:t>bilərsiz</w:t>
      </w:r>
      <w:proofErr w:type="spellEnd"/>
      <w:r w:rsidR="00EA4EC7">
        <w:rPr>
          <w:sz w:val="36"/>
          <w:szCs w:val="36"/>
          <w:lang w:val="en-US"/>
        </w:rPr>
        <w:t xml:space="preserve">.  </w:t>
      </w:r>
    </w:p>
    <w:p w:rsidR="00EA4EC7" w:rsidRDefault="00EA4EC7" w:rsidP="005447F1">
      <w:pPr>
        <w:rPr>
          <w:sz w:val="36"/>
          <w:szCs w:val="36"/>
          <w:lang w:val="en-US"/>
        </w:rPr>
      </w:pPr>
    </w:p>
    <w:p w:rsidR="005447F1" w:rsidRPr="00EA4EC7" w:rsidRDefault="00EA4EC7" w:rsidP="005447F1">
      <w:pPr>
        <w:rPr>
          <w:sz w:val="36"/>
          <w:szCs w:val="36"/>
        </w:rPr>
      </w:pPr>
      <w:r>
        <w:rPr>
          <w:sz w:val="36"/>
          <w:szCs w:val="36"/>
        </w:rPr>
        <w:t xml:space="preserve">В поселке </w:t>
      </w:r>
      <w:proofErr w:type="spellStart"/>
      <w:proofErr w:type="gramStart"/>
      <w:r>
        <w:rPr>
          <w:sz w:val="36"/>
          <w:szCs w:val="36"/>
        </w:rPr>
        <w:t>Нардаран,в</w:t>
      </w:r>
      <w:proofErr w:type="spellEnd"/>
      <w:proofErr w:type="gramEnd"/>
      <w:r>
        <w:rPr>
          <w:sz w:val="36"/>
          <w:szCs w:val="36"/>
        </w:rPr>
        <w:t xml:space="preserve"> садах </w:t>
      </w:r>
      <w:proofErr w:type="spellStart"/>
      <w:r>
        <w:rPr>
          <w:sz w:val="36"/>
          <w:szCs w:val="36"/>
        </w:rPr>
        <w:t>Лахидж</w:t>
      </w:r>
      <w:proofErr w:type="spellEnd"/>
      <w:r>
        <w:rPr>
          <w:sz w:val="36"/>
          <w:szCs w:val="36"/>
        </w:rPr>
        <w:t xml:space="preserve"> недалеко от </w:t>
      </w:r>
      <w:r>
        <w:rPr>
          <w:sz w:val="36"/>
          <w:szCs w:val="36"/>
          <w:lang w:val="az-Latn-AZ"/>
        </w:rPr>
        <w:t xml:space="preserve">Sea Breeze </w:t>
      </w:r>
      <w:r>
        <w:rPr>
          <w:sz w:val="36"/>
          <w:szCs w:val="36"/>
        </w:rPr>
        <w:t xml:space="preserve">на 7,5 сотках земли продается 3-х комнатный дачный дом общей площадью 120 </w:t>
      </w:r>
      <w:proofErr w:type="spellStart"/>
      <w:r>
        <w:rPr>
          <w:sz w:val="36"/>
          <w:szCs w:val="36"/>
        </w:rPr>
        <w:t>кв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м.Отличный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ремонт,отопительная</w:t>
      </w:r>
      <w:proofErr w:type="spellEnd"/>
      <w:r>
        <w:rPr>
          <w:sz w:val="36"/>
          <w:szCs w:val="36"/>
        </w:rPr>
        <w:t xml:space="preserve"> система </w:t>
      </w:r>
      <w:proofErr w:type="spellStart"/>
      <w:r>
        <w:rPr>
          <w:sz w:val="36"/>
          <w:szCs w:val="36"/>
        </w:rPr>
        <w:t>комби.Большие,светлые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комнаты.На</w:t>
      </w:r>
      <w:proofErr w:type="spellEnd"/>
      <w:r>
        <w:rPr>
          <w:sz w:val="36"/>
          <w:szCs w:val="36"/>
        </w:rPr>
        <w:t xml:space="preserve"> территории имеется незаконченное построение (входит в общую сумму продажи).</w:t>
      </w:r>
      <w:proofErr w:type="spellStart"/>
      <w:r>
        <w:rPr>
          <w:sz w:val="36"/>
          <w:szCs w:val="36"/>
        </w:rPr>
        <w:t>Газ,свет,вода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постоянно.Для</w:t>
      </w:r>
      <w:proofErr w:type="spellEnd"/>
      <w:r>
        <w:rPr>
          <w:sz w:val="36"/>
          <w:szCs w:val="36"/>
        </w:rPr>
        <w:t xml:space="preserve"> дополнительной и подробной информации можете звонить.</w:t>
      </w:r>
    </w:p>
    <w:bookmarkEnd w:id="0"/>
    <w:p w:rsidR="005447F1" w:rsidRPr="005447F1" w:rsidRDefault="005447F1" w:rsidP="005447F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145.000 </w:t>
      </w:r>
      <w:proofErr w:type="spellStart"/>
      <w:r>
        <w:rPr>
          <w:sz w:val="36"/>
          <w:szCs w:val="36"/>
          <w:lang w:val="en-US"/>
        </w:rPr>
        <w:t>azn</w:t>
      </w:r>
      <w:proofErr w:type="spellEnd"/>
    </w:p>
    <w:p w:rsidR="00A209EF" w:rsidRPr="005447F1" w:rsidRDefault="005447F1" w:rsidP="005447F1">
      <w:pPr>
        <w:rPr>
          <w:sz w:val="36"/>
          <w:szCs w:val="36"/>
        </w:rPr>
      </w:pPr>
      <w:proofErr w:type="spellStart"/>
      <w:r w:rsidRPr="005447F1">
        <w:rPr>
          <w:sz w:val="36"/>
          <w:szCs w:val="36"/>
        </w:rPr>
        <w:t>Nomre</w:t>
      </w:r>
      <w:proofErr w:type="spellEnd"/>
      <w:r w:rsidRPr="005447F1">
        <w:rPr>
          <w:sz w:val="36"/>
          <w:szCs w:val="36"/>
        </w:rPr>
        <w:t xml:space="preserve"> 050 404 71 67 </w:t>
      </w:r>
      <w:proofErr w:type="spellStart"/>
      <w:r w:rsidRPr="005447F1">
        <w:rPr>
          <w:sz w:val="36"/>
          <w:szCs w:val="36"/>
        </w:rPr>
        <w:t>Gulnar</w:t>
      </w:r>
      <w:proofErr w:type="spellEnd"/>
    </w:p>
    <w:sectPr w:rsidR="00A209EF" w:rsidRPr="0054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44"/>
    <w:rsid w:val="005447F1"/>
    <w:rsid w:val="007F4444"/>
    <w:rsid w:val="008C5F37"/>
    <w:rsid w:val="00A209EF"/>
    <w:rsid w:val="00B24315"/>
    <w:rsid w:val="00B61218"/>
    <w:rsid w:val="00E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1137"/>
  <w15:chartTrackingRefBased/>
  <w15:docId w15:val="{353EAB76-81B5-4300-95CB-3554F6F1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2023-06-07T13:34:00Z</dcterms:created>
  <dcterms:modified xsi:type="dcterms:W3CDTF">2023-06-07T14:28:00Z</dcterms:modified>
</cp:coreProperties>
</file>