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5C" w:rsidRDefault="009557A8">
      <w:pPr>
        <w:rPr>
          <w:lang w:val="az-Latn-AZ"/>
        </w:rPr>
      </w:pPr>
      <w:r>
        <w:rPr>
          <w:lang w:val="az-Latn-AZ"/>
        </w:rPr>
        <w:t xml:space="preserve">Xırdalanda yerləşən “Abşeron Gənclər Şəhərciyi” yaşayış kompleksində 11 mərtəbəli yaşayış binasının 7-ci mərtəbəsində ümumi sahəsi 85 kvm olan qanuni 3 otaqlı əla təmirli mənzil satılır. Qaz,su,işıq daimidir. Internet var. Şəxsi əşyalar istisna olmaqla bəzi əşyalar qalır. Kupça var </w:t>
      </w:r>
    </w:p>
    <w:p w:rsidR="009557A8" w:rsidRPr="009557A8" w:rsidRDefault="009557A8">
      <w:pPr>
        <w:rPr>
          <w:lang w:val="az-Latn-AZ"/>
        </w:rPr>
      </w:pPr>
      <w:r>
        <w:rPr>
          <w:lang w:val="az-Latn-AZ"/>
        </w:rPr>
        <w:t>Əlavə məlumat üçün əlaqə saxlıya bilərsiniz</w:t>
      </w:r>
      <w:bookmarkStart w:id="0" w:name="_GoBack"/>
      <w:bookmarkEnd w:id="0"/>
    </w:p>
    <w:sectPr w:rsidR="009557A8" w:rsidRPr="00955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64"/>
    <w:rsid w:val="00736464"/>
    <w:rsid w:val="009557A8"/>
    <w:rsid w:val="00D4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35DE5-0915-4601-82A0-CFBAA76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2023-05-30T10:15:00Z</dcterms:created>
  <dcterms:modified xsi:type="dcterms:W3CDTF">2023-05-30T10:23:00Z</dcterms:modified>
</cp:coreProperties>
</file>