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11" w:rsidRDefault="00686F88">
      <w:pPr>
        <w:rPr>
          <w:sz w:val="28"/>
          <w:szCs w:val="28"/>
        </w:rPr>
      </w:pPr>
      <w:r>
        <w:rPr>
          <w:sz w:val="28"/>
          <w:szCs w:val="28"/>
        </w:rPr>
        <w:t>3 otaqlı, 5/5, təmirli, kupcalı, daskent lahiyeli, 65kvadrat, mərkəzi istilik sistemi, ovqat res. Yanı</w:t>
      </w:r>
    </w:p>
    <w:p w:rsidR="00686F88" w:rsidRPr="00686F88" w:rsidRDefault="00686F88">
      <w:pPr>
        <w:rPr>
          <w:sz w:val="28"/>
          <w:szCs w:val="28"/>
        </w:rPr>
      </w:pPr>
      <w:r>
        <w:rPr>
          <w:sz w:val="28"/>
          <w:szCs w:val="28"/>
        </w:rPr>
        <w:t>Qiymət:70000azn</w:t>
      </w:r>
      <w:bookmarkStart w:id="0" w:name="_GoBack"/>
      <w:bookmarkEnd w:id="0"/>
    </w:p>
    <w:sectPr w:rsidR="00686F88" w:rsidRPr="0068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88"/>
    <w:rsid w:val="00686F88"/>
    <w:rsid w:val="00E3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61084-265E-44D6-953A-792049E5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2019-05-24T10:17:00Z</dcterms:created>
  <dcterms:modified xsi:type="dcterms:W3CDTF">2019-05-24T10:19:00Z</dcterms:modified>
</cp:coreProperties>
</file>