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B9" w:rsidRPr="00DC3A99" w:rsidRDefault="00DC3A9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Qiymət endirildi Xırdalanda 119 un sonuncu dayanacağınd</w:t>
      </w:r>
      <w:r w:rsidR="00C36949">
        <w:rPr>
          <w:sz w:val="28"/>
          <w:szCs w:val="28"/>
        </w:rPr>
        <w:t xml:space="preserve">a 1.4 sot torpağı olan ümumi </w:t>
      </w:r>
      <w:r>
        <w:rPr>
          <w:sz w:val="28"/>
          <w:szCs w:val="28"/>
        </w:rPr>
        <w:t xml:space="preserve"> tikili sahəsi 83 kv/m olan 4 daş kürsülülü tam təmorli 3 otaqlı ev satılır.Təmir Əladır Qaz,su,işıq var Sənəd torpağın çıxarışı var.Qiymət 41.000 AZN</w:t>
      </w:r>
      <w:bookmarkEnd w:id="0"/>
    </w:p>
    <w:sectPr w:rsidR="00096AB9" w:rsidRPr="00DC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07"/>
    <w:rsid w:val="00096AB9"/>
    <w:rsid w:val="00494C07"/>
    <w:rsid w:val="00C36949"/>
    <w:rsid w:val="00D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92BD"/>
  <w15:chartTrackingRefBased/>
  <w15:docId w15:val="{91636AC8-551C-4131-8B1F-CC308FA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2022-02-12T10:20:00Z</dcterms:created>
  <dcterms:modified xsi:type="dcterms:W3CDTF">2022-02-12T10:25:00Z</dcterms:modified>
</cp:coreProperties>
</file>