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15" w:rsidRDefault="00693AA7">
      <w:pPr>
        <w:rPr>
          <w:lang w:val="az-Latn-AZ"/>
        </w:rPr>
      </w:pPr>
      <w:r>
        <w:rPr>
          <w:lang w:val="az-Latn-AZ"/>
        </w:rPr>
        <w:t>Xətai rayonu,</w:t>
      </w:r>
      <w:r w:rsidR="006033CB">
        <w:rPr>
          <w:lang w:val="az-Latn-AZ"/>
        </w:rPr>
        <w:t xml:space="preserve"> Xətai metrosuna yaxın məsafədə</w:t>
      </w:r>
      <w:r>
        <w:rPr>
          <w:lang w:val="az-Latn-AZ"/>
        </w:rPr>
        <w:t xml:space="preserve"> “ALLİANZ” Yaşayış Kompileksində 18 mərtəbəli binanın 6-cı mərtəbəsində yerləşən 2 otaqlı mənzil </w:t>
      </w:r>
      <w:r w:rsidR="00D5019A">
        <w:rPr>
          <w:lang w:val="az-Latn-AZ"/>
        </w:rPr>
        <w:t xml:space="preserve">yalnız ailə üçün </w:t>
      </w:r>
      <w:r>
        <w:rPr>
          <w:lang w:val="az-Latn-AZ"/>
        </w:rPr>
        <w:t xml:space="preserve">kirayə verilir. </w:t>
      </w:r>
      <w:r w:rsidR="00D5019A">
        <w:rPr>
          <w:lang w:val="az-Latn-AZ"/>
        </w:rPr>
        <w:t xml:space="preserve"> Qaz, işıq, su daimidir. </w:t>
      </w:r>
      <w:r>
        <w:rPr>
          <w:lang w:val="az-Latn-AZ"/>
        </w:rPr>
        <w:t>İstilik sistemi kombidir. Paltaryuyan, soyuducu, televizor, yataq dəsti və digər yaşam üçün avadanlıqlar mövcuddur.</w:t>
      </w:r>
      <w:r w:rsidR="00D5019A">
        <w:rPr>
          <w:lang w:val="az-Latn-AZ"/>
        </w:rPr>
        <w:t xml:space="preserve"> Binanın aylıq kommunal xərcləri 30 Azn təşkil edir. </w:t>
      </w:r>
      <w:r>
        <w:rPr>
          <w:lang w:val="az-Latn-AZ"/>
        </w:rPr>
        <w:t xml:space="preserve"> Binanın ətrafında </w:t>
      </w:r>
      <w:r w:rsidR="006033CB">
        <w:rPr>
          <w:lang w:val="az-Latn-AZ"/>
        </w:rPr>
        <w:t>məktəb, baxça, market</w:t>
      </w:r>
      <w:r w:rsidR="00D5019A">
        <w:rPr>
          <w:lang w:val="az-Latn-AZ"/>
        </w:rPr>
        <w:t>, xəstəxana, dayanacaq və digər yaşam əhəmiyyətli</w:t>
      </w:r>
      <w:r w:rsidR="006033CB">
        <w:rPr>
          <w:lang w:val="az-Latn-AZ"/>
        </w:rPr>
        <w:t xml:space="preserve"> obyektləri mövcuddur.  </w:t>
      </w:r>
      <w:r w:rsidR="00D5019A">
        <w:rPr>
          <w:lang w:val="az-Latn-AZ"/>
        </w:rPr>
        <w:t xml:space="preserve">Əlavə məlumat və mənzilə baxış keçirtmək üçün əlaqə saxlaya bilərsiz. </w:t>
      </w:r>
    </w:p>
    <w:p w:rsidR="006033CB" w:rsidRPr="00693AA7" w:rsidRDefault="006033CB">
      <w:pPr>
        <w:rPr>
          <w:lang w:val="az-Latn-AZ"/>
        </w:rPr>
      </w:pPr>
      <w:bookmarkStart w:id="0" w:name="_GoBack"/>
      <w:bookmarkEnd w:id="0"/>
    </w:p>
    <w:sectPr w:rsidR="006033CB" w:rsidRPr="006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E"/>
    <w:rsid w:val="0047180E"/>
    <w:rsid w:val="006033CB"/>
    <w:rsid w:val="00693AA7"/>
    <w:rsid w:val="00D5019A"/>
    <w:rsid w:val="00D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ADBD-DE9C-4EF6-ACF3-F8ED281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2022-02-10T10:45:00Z</dcterms:created>
  <dcterms:modified xsi:type="dcterms:W3CDTF">2022-02-10T11:16:00Z</dcterms:modified>
</cp:coreProperties>
</file>