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38" w:rsidRDefault="00B35CC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Nobel prospekti, Asiman şadlıq sarayının arxası, yeni tikili, 4 mərtəbəli binanın 3-cü mərtəbəsində, ümumi sahə</w:t>
      </w:r>
      <w:r w:rsidR="0011290F">
        <w:rPr>
          <w:sz w:val="32"/>
          <w:szCs w:val="32"/>
          <w:lang w:val="az-Latn-AZ"/>
        </w:rPr>
        <w:t>si 140 kv/m olan, podmayak(təmirs),</w:t>
      </w:r>
      <w:r>
        <w:rPr>
          <w:sz w:val="32"/>
          <w:szCs w:val="32"/>
          <w:lang w:val="az-Latn-AZ"/>
        </w:rPr>
        <w:t xml:space="preserve"> 3 otaqlı mənzil </w:t>
      </w:r>
      <w:r w:rsidR="0011290F">
        <w:rPr>
          <w:sz w:val="32"/>
          <w:szCs w:val="32"/>
          <w:lang w:val="az-Latn-AZ"/>
        </w:rPr>
        <w:t>satılır. Qaz, su, işıq daimidir.</w:t>
      </w:r>
      <w:r>
        <w:rPr>
          <w:sz w:val="32"/>
          <w:szCs w:val="32"/>
          <w:lang w:val="az-Latn-AZ"/>
        </w:rPr>
        <w:t xml:space="preserve"> Sənəd KUPÇADIR.</w:t>
      </w:r>
      <w:r w:rsidR="00FE2E38">
        <w:rPr>
          <w:sz w:val="32"/>
          <w:szCs w:val="32"/>
          <w:lang w:val="az-Latn-AZ"/>
        </w:rPr>
        <w:t xml:space="preserve"> Qiymət 110.000 manat.</w:t>
      </w:r>
    </w:p>
    <w:bookmarkEnd w:id="0"/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Pr="00FE2E38" w:rsidRDefault="00FE2E38" w:rsidP="00FE2E38">
      <w:pPr>
        <w:rPr>
          <w:sz w:val="32"/>
          <w:szCs w:val="32"/>
          <w:lang w:val="az-Latn-AZ"/>
        </w:rPr>
      </w:pPr>
    </w:p>
    <w:p w:rsidR="00FE2E38" w:rsidRDefault="00FE2E38" w:rsidP="00FE2E38">
      <w:pPr>
        <w:rPr>
          <w:sz w:val="32"/>
          <w:szCs w:val="32"/>
          <w:lang w:val="az-Latn-AZ"/>
        </w:rPr>
      </w:pPr>
    </w:p>
    <w:p w:rsidR="00C6374C" w:rsidRPr="00FE2E38" w:rsidRDefault="00FE2E38" w:rsidP="00FE2E38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Sadiq 16.4 72 kv </w:t>
      </w:r>
    </w:p>
    <w:sectPr w:rsidR="00C6374C" w:rsidRPr="00FE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3"/>
    <w:rsid w:val="0011290F"/>
    <w:rsid w:val="00AA3AC3"/>
    <w:rsid w:val="00B35CC7"/>
    <w:rsid w:val="00C6374C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DE4E"/>
  <w15:chartTrackingRefBased/>
  <w15:docId w15:val="{B218BDDD-735B-4052-B6D4-68E4842F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2021-08-26T11:16:00Z</dcterms:created>
  <dcterms:modified xsi:type="dcterms:W3CDTF">2021-08-26T11:46:00Z</dcterms:modified>
</cp:coreProperties>
</file>