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73" w:rsidRPr="00302C5B" w:rsidRDefault="00302C5B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Həzi Aslanov metro</w:t>
      </w:r>
      <w:r w:rsidR="000917B4">
        <w:rPr>
          <w:sz w:val="40"/>
          <w:szCs w:val="40"/>
          <w:lang w:val="az-Latn-AZ"/>
        </w:rPr>
        <w:t>-</w:t>
      </w:r>
      <w:r>
        <w:rPr>
          <w:sz w:val="40"/>
          <w:szCs w:val="40"/>
          <w:lang w:val="az-Latn-AZ"/>
        </w:rPr>
        <w:t xml:space="preserve"> stansiyasının yaxınlığında 16 mərtəbəli binanın 6cı mərtəbəsində 3 </w:t>
      </w:r>
      <w:r w:rsidR="000917B4">
        <w:rPr>
          <w:sz w:val="40"/>
          <w:szCs w:val="40"/>
          <w:lang w:val="az-Latn-AZ"/>
        </w:rPr>
        <w:t>otaqlı,</w:t>
      </w:r>
      <w:r>
        <w:rPr>
          <w:sz w:val="40"/>
          <w:szCs w:val="40"/>
          <w:lang w:val="az-Latn-AZ"/>
        </w:rPr>
        <w:t>ümumi sahəsi 110 kvm olan mənzil satılır.Sənəd kupçadır.İstilik sistemi  kombidir.Qaz</w:t>
      </w:r>
      <w:r w:rsidR="000917B4">
        <w:rPr>
          <w:sz w:val="40"/>
          <w:szCs w:val="40"/>
          <w:lang w:val="az-Latn-AZ"/>
        </w:rPr>
        <w:t>,</w:t>
      </w:r>
      <w:r>
        <w:rPr>
          <w:sz w:val="40"/>
          <w:szCs w:val="40"/>
          <w:lang w:val="az-Latn-AZ"/>
        </w:rPr>
        <w:t xml:space="preserve"> su</w:t>
      </w:r>
      <w:r w:rsidR="000917B4">
        <w:rPr>
          <w:sz w:val="40"/>
          <w:szCs w:val="40"/>
          <w:lang w:val="az-Latn-AZ"/>
        </w:rPr>
        <w:t>,</w:t>
      </w:r>
      <w:r>
        <w:rPr>
          <w:sz w:val="40"/>
          <w:szCs w:val="40"/>
          <w:lang w:val="az-Latn-AZ"/>
        </w:rPr>
        <w:t xml:space="preserve"> işıq daimidir.</w:t>
      </w:r>
      <w:r w:rsidR="000917B4">
        <w:rPr>
          <w:sz w:val="40"/>
          <w:szCs w:val="40"/>
          <w:lang w:val="az-Latn-AZ"/>
        </w:rPr>
        <w:t>Ə</w:t>
      </w:r>
      <w:r>
        <w:rPr>
          <w:sz w:val="40"/>
          <w:szCs w:val="40"/>
          <w:lang w:val="az-Latn-AZ"/>
        </w:rPr>
        <w:t>traflı məlumat üçün aşağıdakı nömrə ilə əlaqə saxlamağınız  xahiş olunur.</w:t>
      </w:r>
      <w:bookmarkEnd w:id="0"/>
    </w:p>
    <w:sectPr w:rsidR="00690C73" w:rsidRPr="0030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D5"/>
    <w:rsid w:val="000917B4"/>
    <w:rsid w:val="000A2DD5"/>
    <w:rsid w:val="00302C5B"/>
    <w:rsid w:val="0069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73A16-3D68-4FC5-A996-1F5A4B17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2021-08-24T13:11:00Z</dcterms:created>
  <dcterms:modified xsi:type="dcterms:W3CDTF">2021-08-24T13:24:00Z</dcterms:modified>
</cp:coreProperties>
</file>