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38" w:rsidRDefault="00FE463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Qaz !!! KUPÇA !!!</w:t>
      </w:r>
    </w:p>
    <w:p w:rsidR="00D63CC2" w:rsidRDefault="00FE4638" w:rsidP="00FE463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Nizami rayonu, Qara Qarayev metrosunun yanında, yeni tikili, 17 mərtəbəli binanın 17-ci mərtəbəsində, ümumi sahəsi 58 kv/m olan, yaxşı təmirli, 2 otaqlı(1-dən-2yə düzəlmə) mənzil satılır. Qaz, su, işıq daimidir, istilik sistemi kombidir. Binada 24 saat mühəfizə, 2 siqma lift, parkinq mövcuddur. Bina bütün infrastrukturlara yaxındır</w:t>
      </w:r>
      <w:r w:rsidR="00D63CC2">
        <w:rPr>
          <w:sz w:val="32"/>
          <w:szCs w:val="32"/>
          <w:lang w:val="az-Latn-AZ"/>
        </w:rPr>
        <w:t>. Sənəd KUPÇADIR. Qiymə</w:t>
      </w:r>
      <w:r w:rsidR="0025221F">
        <w:rPr>
          <w:sz w:val="32"/>
          <w:szCs w:val="32"/>
          <w:lang w:val="az-Latn-AZ"/>
        </w:rPr>
        <w:t>ti 80</w:t>
      </w:r>
      <w:r w:rsidR="00D63CC2">
        <w:rPr>
          <w:sz w:val="32"/>
          <w:szCs w:val="32"/>
          <w:lang w:val="az-Latn-AZ"/>
        </w:rPr>
        <w:t>.000 manat.</w:t>
      </w:r>
    </w:p>
    <w:bookmarkEnd w:id="0"/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Pr="00D63CC2" w:rsidRDefault="00D63CC2" w:rsidP="00D63CC2">
      <w:pPr>
        <w:rPr>
          <w:sz w:val="32"/>
          <w:szCs w:val="32"/>
          <w:lang w:val="az-Latn-AZ"/>
        </w:rPr>
      </w:pPr>
    </w:p>
    <w:p w:rsidR="00D63CC2" w:rsidRDefault="00D63CC2" w:rsidP="00D63CC2">
      <w:pPr>
        <w:rPr>
          <w:sz w:val="32"/>
          <w:szCs w:val="32"/>
          <w:lang w:val="az-Latn-AZ"/>
        </w:rPr>
      </w:pPr>
    </w:p>
    <w:p w:rsidR="00EB5CCE" w:rsidRPr="00D63CC2" w:rsidRDefault="00D63CC2" w:rsidP="00D63CC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055 450-67-76 vahid </w:t>
      </w:r>
      <w:r w:rsidR="003777AC">
        <w:rPr>
          <w:sz w:val="32"/>
          <w:szCs w:val="32"/>
          <w:lang w:val="az-Latn-AZ"/>
        </w:rPr>
        <w:t xml:space="preserve"> 055 450 67 76 xanım </w:t>
      </w:r>
    </w:p>
    <w:sectPr w:rsidR="00EB5CCE" w:rsidRPr="00D6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DE" w:rsidRDefault="00353ADE" w:rsidP="00FE4638">
      <w:pPr>
        <w:spacing w:after="0" w:line="240" w:lineRule="auto"/>
      </w:pPr>
      <w:r>
        <w:separator/>
      </w:r>
    </w:p>
  </w:endnote>
  <w:endnote w:type="continuationSeparator" w:id="0">
    <w:p w:rsidR="00353ADE" w:rsidRDefault="00353ADE" w:rsidP="00FE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DE" w:rsidRDefault="00353ADE" w:rsidP="00FE4638">
      <w:pPr>
        <w:spacing w:after="0" w:line="240" w:lineRule="auto"/>
      </w:pPr>
      <w:r>
        <w:separator/>
      </w:r>
    </w:p>
  </w:footnote>
  <w:footnote w:type="continuationSeparator" w:id="0">
    <w:p w:rsidR="00353ADE" w:rsidRDefault="00353ADE" w:rsidP="00FE4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D1"/>
    <w:rsid w:val="0025221F"/>
    <w:rsid w:val="00353ADE"/>
    <w:rsid w:val="003777AC"/>
    <w:rsid w:val="007A3E6C"/>
    <w:rsid w:val="0082191B"/>
    <w:rsid w:val="00C977D1"/>
    <w:rsid w:val="00D63CC2"/>
    <w:rsid w:val="00EB5CCE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4816"/>
  <w15:chartTrackingRefBased/>
  <w15:docId w15:val="{E1D5E6FC-4908-4E93-B015-AD9B5EEB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638"/>
  </w:style>
  <w:style w:type="paragraph" w:styleId="a5">
    <w:name w:val="footer"/>
    <w:basedOn w:val="a"/>
    <w:link w:val="a6"/>
    <w:uiPriority w:val="99"/>
    <w:unhideWhenUsed/>
    <w:rsid w:val="00FE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2020-10-28T12:47:00Z</dcterms:created>
  <dcterms:modified xsi:type="dcterms:W3CDTF">2021-06-24T12:05:00Z</dcterms:modified>
</cp:coreProperties>
</file>