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F5" w:rsidRDefault="006208D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yanında, yeni tikili, 2 mərtəbəli, ümumi sahəsi 140 kv/m olan, təmirli, obyekt satılır. Hal hazırda</w:t>
      </w:r>
      <w:r w:rsidR="002F39F5">
        <w:rPr>
          <w:sz w:val="32"/>
          <w:szCs w:val="32"/>
          <w:lang w:val="az-Latn-AZ"/>
        </w:rPr>
        <w:t xml:space="preserve"> pandemiyənən əlaqədər 1100 manata icarədədir. Sənəd KUPÇADIR. Qiymət 260.000 manat.</w:t>
      </w:r>
    </w:p>
    <w:bookmarkEnd w:id="0"/>
    <w:p w:rsidR="002F39F5" w:rsidRPr="002F39F5" w:rsidRDefault="002F39F5" w:rsidP="002F39F5">
      <w:pPr>
        <w:rPr>
          <w:sz w:val="32"/>
          <w:szCs w:val="32"/>
          <w:lang w:val="az-Latn-AZ"/>
        </w:rPr>
      </w:pPr>
    </w:p>
    <w:p w:rsidR="002F39F5" w:rsidRPr="002F39F5" w:rsidRDefault="002F39F5" w:rsidP="002F39F5">
      <w:pPr>
        <w:rPr>
          <w:sz w:val="32"/>
          <w:szCs w:val="32"/>
          <w:lang w:val="az-Latn-AZ"/>
        </w:rPr>
      </w:pPr>
    </w:p>
    <w:p w:rsidR="002F39F5" w:rsidRPr="002F39F5" w:rsidRDefault="002F39F5" w:rsidP="002F39F5">
      <w:pPr>
        <w:rPr>
          <w:sz w:val="32"/>
          <w:szCs w:val="32"/>
          <w:lang w:val="az-Latn-AZ"/>
        </w:rPr>
      </w:pPr>
    </w:p>
    <w:p w:rsidR="002F39F5" w:rsidRPr="002F39F5" w:rsidRDefault="002F39F5" w:rsidP="002F39F5">
      <w:pPr>
        <w:rPr>
          <w:sz w:val="32"/>
          <w:szCs w:val="32"/>
          <w:lang w:val="az-Latn-AZ"/>
        </w:rPr>
      </w:pPr>
    </w:p>
    <w:p w:rsidR="002F39F5" w:rsidRPr="002F39F5" w:rsidRDefault="002F39F5" w:rsidP="002F39F5">
      <w:pPr>
        <w:rPr>
          <w:sz w:val="32"/>
          <w:szCs w:val="32"/>
          <w:lang w:val="az-Latn-AZ"/>
        </w:rPr>
      </w:pPr>
    </w:p>
    <w:p w:rsidR="002F39F5" w:rsidRDefault="002F39F5" w:rsidP="002F39F5">
      <w:pPr>
        <w:rPr>
          <w:sz w:val="32"/>
          <w:szCs w:val="32"/>
          <w:lang w:val="az-Latn-AZ"/>
        </w:rPr>
      </w:pPr>
    </w:p>
    <w:p w:rsidR="00826322" w:rsidRPr="002F39F5" w:rsidRDefault="002F39F5" w:rsidP="002F39F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055 444-44-88 rəna xanım </w:t>
      </w:r>
    </w:p>
    <w:sectPr w:rsidR="00826322" w:rsidRPr="002F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BF"/>
    <w:rsid w:val="002F39F5"/>
    <w:rsid w:val="006208DC"/>
    <w:rsid w:val="006A6ABF"/>
    <w:rsid w:val="0082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6A82"/>
  <w15:chartTrackingRefBased/>
  <w15:docId w15:val="{C307C258-2E6C-4DB8-AC93-32307987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2021-06-02T06:36:00Z</dcterms:created>
  <dcterms:modified xsi:type="dcterms:W3CDTF">2021-06-02T06:56:00Z</dcterms:modified>
</cp:coreProperties>
</file>