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B7" w:rsidRPr="00480B28" w:rsidRDefault="00480B28">
      <w:pPr>
        <w:rPr>
          <w:lang w:val="en-US"/>
        </w:rPr>
      </w:pPr>
      <w:proofErr w:type="spellStart"/>
      <w:proofErr w:type="gramStart"/>
      <w:r w:rsidRPr="00480B28">
        <w:rPr>
          <w:lang w:val="en-US"/>
        </w:rPr>
        <w:t>Yasamal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rayonul</w:t>
      </w:r>
      <w:proofErr w:type="spellEnd"/>
      <w:r w:rsidRPr="00480B28">
        <w:rPr>
          <w:lang w:val="en-US"/>
        </w:rPr>
        <w:t xml:space="preserve"> Melissa Park </w:t>
      </w:r>
      <w:proofErr w:type="spellStart"/>
      <w:r w:rsidRPr="00480B28">
        <w:rPr>
          <w:lang w:val="en-US"/>
        </w:rPr>
        <w:t>yashayish</w:t>
      </w:r>
      <w:proofErr w:type="spellEnd"/>
      <w:r w:rsidRPr="00480B28">
        <w:rPr>
          <w:lang w:val="en-US"/>
        </w:rPr>
        <w:t xml:space="preserve"> kompleksiinde-20/2-de 2-otaqa </w:t>
      </w:r>
      <w:proofErr w:type="spellStart"/>
      <w:r w:rsidRPr="00480B28">
        <w:rPr>
          <w:lang w:val="en-US"/>
        </w:rPr>
        <w:t>duzeldilmiw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menzil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kiraye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verilir</w:t>
      </w:r>
      <w:proofErr w:type="spellEnd"/>
      <w:r w:rsidRPr="00480B28">
        <w:rPr>
          <w:lang w:val="en-US"/>
        </w:rPr>
        <w:t>.</w:t>
      </w:r>
      <w:proofErr w:type="gramEnd"/>
      <w:r w:rsidRPr="00480B28">
        <w:rPr>
          <w:lang w:val="en-US"/>
        </w:rPr>
        <w:t xml:space="preserve"> </w:t>
      </w:r>
      <w:proofErr w:type="spellStart"/>
      <w:proofErr w:type="gramStart"/>
      <w:r w:rsidRPr="00480B28">
        <w:rPr>
          <w:lang w:val="en-US"/>
        </w:rPr>
        <w:t>Qazlidir</w:t>
      </w:r>
      <w:proofErr w:type="spellEnd"/>
      <w:r w:rsidRPr="00480B28">
        <w:rPr>
          <w:lang w:val="en-US"/>
        </w:rPr>
        <w:t xml:space="preserve">, </w:t>
      </w:r>
      <w:proofErr w:type="spellStart"/>
      <w:r w:rsidRPr="00480B28">
        <w:rPr>
          <w:lang w:val="en-US"/>
        </w:rPr>
        <w:t>istilik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sistemi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kombidir</w:t>
      </w:r>
      <w:proofErr w:type="spellEnd"/>
      <w:r w:rsidRPr="00480B28">
        <w:rPr>
          <w:lang w:val="en-US"/>
        </w:rPr>
        <w:t xml:space="preserve">, </w:t>
      </w:r>
      <w:proofErr w:type="spellStart"/>
      <w:r w:rsidRPr="00480B28">
        <w:rPr>
          <w:lang w:val="en-US"/>
        </w:rPr>
        <w:t>metbex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avadanliqi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var</w:t>
      </w:r>
      <w:proofErr w:type="spellEnd"/>
      <w:r w:rsidRPr="00480B28">
        <w:rPr>
          <w:lang w:val="en-US"/>
        </w:rPr>
        <w:t xml:space="preserve">, </w:t>
      </w:r>
      <w:proofErr w:type="spellStart"/>
      <w:r w:rsidRPr="00480B28">
        <w:rPr>
          <w:lang w:val="en-US"/>
        </w:rPr>
        <w:t>menzil</w:t>
      </w:r>
      <w:proofErr w:type="spellEnd"/>
      <w:r w:rsidRPr="00480B28">
        <w:rPr>
          <w:lang w:val="en-US"/>
        </w:rPr>
        <w:t xml:space="preserve"> bosh </w:t>
      </w:r>
      <w:proofErr w:type="spellStart"/>
      <w:r w:rsidRPr="00480B28">
        <w:rPr>
          <w:lang w:val="en-US"/>
        </w:rPr>
        <w:t>shekilde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verilir</w:t>
      </w:r>
      <w:proofErr w:type="spellEnd"/>
      <w:r w:rsidRPr="00480B28">
        <w:rPr>
          <w:lang w:val="en-US"/>
        </w:rPr>
        <w:t xml:space="preserve">, </w:t>
      </w:r>
      <w:proofErr w:type="spellStart"/>
      <w:r w:rsidRPr="00480B28">
        <w:rPr>
          <w:lang w:val="en-US"/>
        </w:rPr>
        <w:t>teze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temirli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menzildir</w:t>
      </w:r>
      <w:proofErr w:type="spellEnd"/>
      <w:r w:rsidRPr="00480B28">
        <w:rPr>
          <w:lang w:val="en-US"/>
        </w:rPr>
        <w:t xml:space="preserve">, </w:t>
      </w:r>
      <w:proofErr w:type="spellStart"/>
      <w:r w:rsidRPr="00480B28">
        <w:rPr>
          <w:lang w:val="en-US"/>
        </w:rPr>
        <w:t>komendat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xerci</w:t>
      </w:r>
      <w:proofErr w:type="spellEnd"/>
      <w:r w:rsidRPr="00480B28">
        <w:rPr>
          <w:lang w:val="en-US"/>
        </w:rPr>
        <w:t xml:space="preserve"> 14azn.</w:t>
      </w:r>
      <w:proofErr w:type="gram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Bir-nece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ayin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kirayesini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onceden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odenish</w:t>
      </w:r>
      <w:proofErr w:type="spellEnd"/>
      <w:r w:rsidRPr="00480B28">
        <w:rPr>
          <w:lang w:val="en-US"/>
        </w:rPr>
        <w:t xml:space="preserve"> </w:t>
      </w:r>
      <w:proofErr w:type="spellStart"/>
      <w:proofErr w:type="gramStart"/>
      <w:r w:rsidRPr="00480B28">
        <w:rPr>
          <w:lang w:val="en-US"/>
        </w:rPr>
        <w:t>eden</w:t>
      </w:r>
      <w:proofErr w:type="spellEnd"/>
      <w:proofErr w:type="gram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mushteriye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endirim</w:t>
      </w:r>
      <w:proofErr w:type="spellEnd"/>
      <w:r w:rsidRPr="00480B28">
        <w:rPr>
          <w:lang w:val="en-US"/>
        </w:rPr>
        <w:t xml:space="preserve"> </w:t>
      </w:r>
      <w:proofErr w:type="spellStart"/>
      <w:r w:rsidRPr="00480B28">
        <w:rPr>
          <w:lang w:val="en-US"/>
        </w:rPr>
        <w:t>olacaqdir</w:t>
      </w:r>
      <w:proofErr w:type="spellEnd"/>
      <w:r w:rsidRPr="00480B28">
        <w:rPr>
          <w:lang w:val="en-US"/>
        </w:rPr>
        <w:t>.</w:t>
      </w:r>
      <w:bookmarkStart w:id="0" w:name="_GoBack"/>
      <w:bookmarkEnd w:id="0"/>
    </w:p>
    <w:sectPr w:rsidR="005054B7" w:rsidRPr="00480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BB"/>
    <w:rsid w:val="00480B28"/>
    <w:rsid w:val="005054B7"/>
    <w:rsid w:val="00B2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2019-12-01T10:53:00Z</dcterms:created>
  <dcterms:modified xsi:type="dcterms:W3CDTF">2019-12-01T10:53:00Z</dcterms:modified>
</cp:coreProperties>
</file>