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13C" w:rsidRPr="004674BE" w:rsidRDefault="004674BE">
      <w:pPr>
        <w:rPr>
          <w:rFonts w:ascii="Arial" w:hAnsi="Arial" w:cs="Arial"/>
          <w:color w:val="333333"/>
          <w:sz w:val="28"/>
          <w:szCs w:val="28"/>
          <w:shd w:val="clear" w:color="auto" w:fill="FFFFFF"/>
          <w:lang w:val="az-Latn-AZ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  <w:lang w:val="az-Latn-AZ"/>
        </w:rPr>
        <w:t>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az-Latn-AZ"/>
        </w:rPr>
        <w:t>TƏCİLİ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az-Latn-AZ"/>
        </w:rPr>
        <w:t xml:space="preserve"> KUPÇALI İPOTEKAYA YARARLI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az-Latn-AZ"/>
        </w:rPr>
        <w:t xml:space="preserve"> !!! Nəsimi rayonu, “Koroğlu Parkı”nın yanında, Vaqif prospekti, Yeni tikili binada 3 otaqlı, ümumi sahəsi 144 kv/m olan, Təmirsiz ( Подмауак ) mənzil satılır. 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  <w:lang w:val="az-Latn-AZ"/>
        </w:rPr>
        <w:t>Mənzilin şəhərə və dənizə gözəl mənzərəsi var,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az-Latn-AZ"/>
        </w:rPr>
        <w:t>qaz, su, işıq daimidir. Mənzil 17 mərtəbəli binanın, 12-ci mərtəbəsində yerləşir. Binanın geniş və sakit həyəti, mərmər bloku, təhlükəsiz giriş-çıxışı, mühafizə sistemi, 7/24 saat mühafizə olunan həyəti, kamera nəzarəti, maşın sa</w:t>
      </w:r>
      <w:bookmarkStart w:id="0" w:name="_GoBack"/>
      <w:bookmarkEnd w:id="0"/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az-Latn-AZ"/>
        </w:rPr>
        <w:t>xlamaq üçün yeraltı qarajı, yüksək rahatlıq standartları, 2 səssiz və sürətli lifti ( Sigma ), yaxınlığında lazım olan bütün infrastruktur mövcuddur 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  <w:lang w:val="az-Latn-AZ"/>
        </w:rPr>
        <w:t>( market, restoran, kafe, aptek, klinika, məktəb, uşaq bağçası, bank filialları, fərqli dükanlar, avtobus dayanacağı və.s ). 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lang w:val="az-Latn-AZ"/>
        </w:rPr>
        <w:t>Sənədləri tam qaydasındadır ÇIXARIŞ ( KUPÇA ). 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  <w:lang w:val="az-Latn-AZ"/>
        </w:rPr>
        <w:t>Əlavə məlumat üçün zəng edin!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  <w:lang w:val="az-Latn-AZ"/>
        </w:rPr>
        <w:t>Qıyməti 220 000 Azn</w:t>
      </w:r>
    </w:p>
    <w:p w:rsidR="004674BE" w:rsidRDefault="004674BE">
      <w:pPr>
        <w:rPr>
          <w:rFonts w:ascii="Arial" w:hAnsi="Arial" w:cs="Arial"/>
          <w:color w:val="333333"/>
          <w:sz w:val="28"/>
          <w:szCs w:val="28"/>
          <w:shd w:val="clear" w:color="auto" w:fill="FFFFFF"/>
          <w:lang w:val="az-Latn-AZ"/>
        </w:rPr>
      </w:pPr>
    </w:p>
    <w:p w:rsidR="004674BE" w:rsidRDefault="004674BE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ПОДХОДЯЩИЙ</w:t>
      </w:r>
      <w:r w:rsidRPr="004674BE">
        <w:rPr>
          <w:rFonts w:ascii="Arial" w:hAnsi="Arial" w:cs="Arial"/>
          <w:color w:val="333333"/>
          <w:sz w:val="28"/>
          <w:szCs w:val="28"/>
          <w:shd w:val="clear" w:color="auto" w:fill="FFFFFF"/>
          <w:lang w:val="az-Latn-AZ"/>
        </w:rPr>
        <w:t xml:space="preserve"> ДЛЯ ИПОТЕКИ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КВАРТИРА </w:t>
      </w:r>
      <w:r w:rsidRPr="004674BE">
        <w:rPr>
          <w:rFonts w:ascii="Arial" w:hAnsi="Arial" w:cs="Arial"/>
          <w:color w:val="333333"/>
          <w:sz w:val="28"/>
          <w:szCs w:val="28"/>
          <w:shd w:val="clear" w:color="auto" w:fill="FFFFFF"/>
          <w:lang w:val="az-Latn-AZ"/>
        </w:rPr>
        <w:t>!!!</w:t>
      </w:r>
      <w:proofErr w:type="gramEnd"/>
      <w:r w:rsidRPr="004674BE">
        <w:rPr>
          <w:rFonts w:ascii="Arial" w:hAnsi="Arial" w:cs="Arial"/>
          <w:color w:val="333333"/>
          <w:sz w:val="28"/>
          <w:szCs w:val="28"/>
          <w:shd w:val="clear" w:color="auto" w:fill="FFFFFF"/>
          <w:lang w:val="az-Latn-AZ"/>
        </w:rPr>
        <w:t xml:space="preserve"> Продается 3-комнатная квартира общей площадью 144 кв / м в Насиминском районе, рядом с парком Короглу, проспект Вагифа, в новостройке. В квартире прекрасный вид на город и море, газ, вода, электричество постоянно. Квартира расположена на 12 этаже 17 этажного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здания</w:t>
      </w:r>
      <w:r w:rsidRPr="004674BE">
        <w:rPr>
          <w:rFonts w:ascii="Arial" w:hAnsi="Arial" w:cs="Arial"/>
          <w:color w:val="333333"/>
          <w:sz w:val="28"/>
          <w:szCs w:val="28"/>
          <w:shd w:val="clear" w:color="auto" w:fill="FFFFFF"/>
          <w:lang w:val="az-Latn-AZ"/>
        </w:rPr>
        <w:t>. В здании просторный и тихий двор, мраморный блок, безопасный вход и выход, система безопасности, круглосуточно охраняемый двор, видеонаблюдение, подземный паркинг, высокие стандарты комфорта, 2 бесшумных и быстрых лифта (Sigma), необходимая поблизости вся необходимая инфраструктура. в наличии (рынок, ресторан, кафе, аптека, поликлиника, школа, детский сад, отделения банка, разные магазины, автобусная остановка и т. д.). документов в полном порядке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Купчая </w:t>
      </w:r>
      <w:r w:rsidRPr="004674BE">
        <w:rPr>
          <w:rFonts w:ascii="Arial" w:hAnsi="Arial" w:cs="Arial"/>
          <w:color w:val="333333"/>
          <w:sz w:val="28"/>
          <w:szCs w:val="28"/>
          <w:shd w:val="clear" w:color="auto" w:fill="FFFFFF"/>
          <w:lang w:val="az-Latn-AZ"/>
        </w:rPr>
        <w:t>. Звоните для получения дополнительной информации!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  <w:lang w:val="az-Latn-AZ"/>
        </w:rPr>
        <w:t xml:space="preserve">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Цена 220 000 </w:t>
      </w:r>
      <w:proofErr w:type="spellStart"/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Азн</w:t>
      </w:r>
      <w:proofErr w:type="spellEnd"/>
    </w:p>
    <w:p w:rsidR="004674BE" w:rsidRDefault="004674BE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4674BE" w:rsidRPr="004674BE" w:rsidRDefault="004674BE"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21.05.21 </w:t>
      </w:r>
    </w:p>
    <w:sectPr w:rsidR="004674BE" w:rsidRPr="00467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22B"/>
    <w:rsid w:val="004674BE"/>
    <w:rsid w:val="004C69A7"/>
    <w:rsid w:val="006E722B"/>
    <w:rsid w:val="0095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C9E9"/>
  <w15:chartTrackingRefBased/>
  <w15:docId w15:val="{7A6250A1-7ACC-47B7-B1E0-3E1B8C1B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2021-05-21T13:34:00Z</dcterms:created>
  <dcterms:modified xsi:type="dcterms:W3CDTF">2021-05-21T13:57:00Z</dcterms:modified>
</cp:coreProperties>
</file>