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10A1" w14:textId="07627201" w:rsidR="001C4CD7" w:rsidRDefault="001C4C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4otaq,110kvm,3</w:t>
      </w:r>
      <w:proofErr w:type="gramStart"/>
      <w:r>
        <w:rPr>
          <w:sz w:val="28"/>
          <w:szCs w:val="28"/>
          <w:lang w:val="en-US"/>
        </w:rPr>
        <w:t>sot,tam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temirli,evin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torpagin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kupcasi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var.Ev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4 </w:t>
      </w:r>
      <w:proofErr w:type="spellStart"/>
      <w:r>
        <w:rPr>
          <w:sz w:val="28"/>
          <w:szCs w:val="28"/>
          <w:lang w:val="en-US"/>
        </w:rPr>
        <w:t>yol</w:t>
      </w:r>
      <w:r w:rsidR="00DD05E1">
        <w:rPr>
          <w:sz w:val="28"/>
          <w:szCs w:val="28"/>
          <w:lang w:val="en-US"/>
        </w:rPr>
        <w:t>dan</w:t>
      </w:r>
      <w:proofErr w:type="spellEnd"/>
      <w:r w:rsidR="00DD05E1">
        <w:rPr>
          <w:sz w:val="28"/>
          <w:szCs w:val="28"/>
          <w:lang w:val="en-US"/>
        </w:rPr>
        <w:t xml:space="preserve"> </w:t>
      </w:r>
      <w:proofErr w:type="spellStart"/>
      <w:r w:rsidR="00DD05E1">
        <w:rPr>
          <w:sz w:val="28"/>
          <w:szCs w:val="28"/>
          <w:lang w:val="en-US"/>
        </w:rPr>
        <w:t>Qaiye</w:t>
      </w:r>
      <w:proofErr w:type="spellEnd"/>
      <w:r w:rsidR="00DD05E1">
        <w:rPr>
          <w:sz w:val="28"/>
          <w:szCs w:val="28"/>
          <w:lang w:val="en-US"/>
        </w:rPr>
        <w:t xml:space="preserve"> </w:t>
      </w:r>
      <w:proofErr w:type="spellStart"/>
      <w:r w:rsidR="00DD05E1">
        <w:rPr>
          <w:sz w:val="28"/>
          <w:szCs w:val="28"/>
          <w:lang w:val="en-US"/>
        </w:rPr>
        <w:t>geden</w:t>
      </w:r>
      <w:proofErr w:type="spellEnd"/>
      <w:r w:rsidR="00DD05E1">
        <w:rPr>
          <w:sz w:val="28"/>
          <w:szCs w:val="28"/>
          <w:lang w:val="en-US"/>
        </w:rPr>
        <w:t xml:space="preserve"> </w:t>
      </w:r>
      <w:proofErr w:type="spellStart"/>
      <w:r w:rsidR="00DD05E1">
        <w:rPr>
          <w:sz w:val="28"/>
          <w:szCs w:val="28"/>
          <w:lang w:val="en-US"/>
        </w:rPr>
        <w:t>yolda</w:t>
      </w:r>
      <w:proofErr w:type="spellEnd"/>
      <w:r w:rsidR="00DD05E1">
        <w:rPr>
          <w:sz w:val="28"/>
          <w:szCs w:val="28"/>
          <w:lang w:val="en-US"/>
        </w:rPr>
        <w:t xml:space="preserve"> </w:t>
      </w:r>
      <w:proofErr w:type="spellStart"/>
      <w:r w:rsidR="00DD05E1">
        <w:rPr>
          <w:sz w:val="28"/>
          <w:szCs w:val="28"/>
          <w:lang w:val="en-US"/>
        </w:rPr>
        <w:t>yerlesir.Real</w:t>
      </w:r>
      <w:proofErr w:type="spellEnd"/>
      <w:r w:rsidR="00DD05E1">
        <w:rPr>
          <w:sz w:val="28"/>
          <w:szCs w:val="28"/>
          <w:lang w:val="en-US"/>
        </w:rPr>
        <w:t xml:space="preserve"> </w:t>
      </w:r>
      <w:proofErr w:type="spellStart"/>
      <w:r w:rsidR="00DD05E1">
        <w:rPr>
          <w:sz w:val="28"/>
          <w:szCs w:val="28"/>
          <w:lang w:val="en-US"/>
        </w:rPr>
        <w:t>aliciya</w:t>
      </w:r>
      <w:proofErr w:type="spellEnd"/>
      <w:r w:rsidR="00DD05E1">
        <w:rPr>
          <w:sz w:val="28"/>
          <w:szCs w:val="28"/>
          <w:lang w:val="en-US"/>
        </w:rPr>
        <w:t xml:space="preserve"> </w:t>
      </w:r>
      <w:proofErr w:type="spellStart"/>
      <w:r w:rsidR="00DD05E1">
        <w:rPr>
          <w:sz w:val="28"/>
          <w:szCs w:val="28"/>
          <w:lang w:val="en-US"/>
        </w:rPr>
        <w:t>endirim</w:t>
      </w:r>
      <w:proofErr w:type="spellEnd"/>
      <w:r w:rsidR="00DD05E1">
        <w:rPr>
          <w:sz w:val="28"/>
          <w:szCs w:val="28"/>
          <w:lang w:val="en-US"/>
        </w:rPr>
        <w:t xml:space="preserve"> </w:t>
      </w:r>
      <w:proofErr w:type="spellStart"/>
      <w:r w:rsidR="00DD05E1">
        <w:rPr>
          <w:sz w:val="28"/>
          <w:szCs w:val="28"/>
          <w:lang w:val="en-US"/>
        </w:rPr>
        <w:t>olunacaq</w:t>
      </w:r>
      <w:proofErr w:type="spellEnd"/>
      <w:r w:rsidR="00DD05E1">
        <w:rPr>
          <w:sz w:val="28"/>
          <w:szCs w:val="28"/>
          <w:lang w:val="en-US"/>
        </w:rPr>
        <w:t>.</w:t>
      </w:r>
    </w:p>
    <w:p w14:paraId="66BC51C6" w14:textId="2160A148" w:rsidR="00DD05E1" w:rsidRPr="001C4CD7" w:rsidRDefault="00DD05E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85000Azn</w:t>
      </w:r>
    </w:p>
    <w:sectPr w:rsidR="00DD05E1" w:rsidRPr="001C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7"/>
    <w:rsid w:val="001C4CD7"/>
    <w:rsid w:val="00D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88C8"/>
  <w15:chartTrackingRefBased/>
  <w15:docId w15:val="{6D17125D-600A-4176-822E-02A1205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2021-01-17T10:49:00Z</dcterms:created>
  <dcterms:modified xsi:type="dcterms:W3CDTF">2021-01-17T11:24:00Z</dcterms:modified>
</cp:coreProperties>
</file>