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23" w:rsidRPr="008A614B" w:rsidRDefault="00063E3F" w:rsidP="008A614B">
      <w:pPr>
        <w:pStyle w:val="a3"/>
        <w:spacing w:line="276" w:lineRule="auto"/>
        <w:rPr>
          <w:rFonts w:ascii="Times New Roman" w:eastAsia="Arial" w:hAnsi="Times New Roman" w:cs="Times New Roman"/>
          <w:szCs w:val="20"/>
          <w:lang w:val="az-Latn-AZ"/>
        </w:rPr>
      </w:pPr>
      <w:bookmarkStart w:id="0" w:name="_GoBack"/>
      <w:r w:rsidRPr="008A614B">
        <w:rPr>
          <w:rFonts w:ascii="Times New Roman" w:eastAsia="Arial" w:hAnsi="Times New Roman" w:cs="Times New Roman"/>
          <w:szCs w:val="20"/>
          <w:lang w:val="az-Latn-AZ"/>
        </w:rPr>
        <w:t>COX TƏCİLİ</w:t>
      </w:r>
      <w:r w:rsidR="008A614B" w:rsidRPr="008A614B">
        <w:rPr>
          <w:rFonts w:ascii="Times New Roman" w:eastAsia="Arial" w:hAnsi="Times New Roman" w:cs="Times New Roman"/>
          <w:szCs w:val="20"/>
          <w:lang w:val="az-Latn-AZ"/>
        </w:rPr>
        <w:t xml:space="preserve"> DƏYƏRİNDƏN QAT QAT AŞAĞI QIYMƏTƏ </w:t>
      </w:r>
      <w:r w:rsidRPr="008A614B">
        <w:rPr>
          <w:rFonts w:ascii="Times New Roman" w:eastAsia="Arial" w:hAnsi="Times New Roman" w:cs="Times New Roman"/>
          <w:szCs w:val="20"/>
          <w:lang w:val="az-Latn-AZ"/>
        </w:rPr>
        <w:t xml:space="preserve"> !!!!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Tam YAŞAYIŞLI, QAZLI və ÇIXARIŞLI binada mənzi Satılır! </w:t>
      </w:r>
    </w:p>
    <w:p w:rsidR="00F34A23" w:rsidRPr="008A614B" w:rsidRDefault="008A614B" w:rsidP="008A614B">
      <w:pPr>
        <w:pStyle w:val="a3"/>
        <w:spacing w:line="276" w:lineRule="auto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  <w:lang w:val="az-Latn-AZ"/>
        </w:rPr>
        <w:t xml:space="preserve">GƏNCLİK METROSUNA YAXIN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>"AYNA SULTANOVA"heykəlinin</w:t>
      </w:r>
      <w:r w:rsidR="00063E3F" w:rsidRPr="008A614B">
        <w:rPr>
          <w:rFonts w:ascii="Times New Roman" w:eastAsia="Arial" w:hAnsi="Times New Roman" w:cs="Times New Roman"/>
          <w:szCs w:val="20"/>
          <w:lang w:val="az-Latn-AZ"/>
        </w:rPr>
        <w:t xml:space="preserve"> yaxınlığında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>, DUPLEKS mənzil, 14 mərtəbəli binanın, 13-cü və 14-cü mərtəbəsində yerləşir. Mənzilin ümumi sahəsi 160 kv.m. 7 otaqdan ibarətdir.ƏLA Təmirli, Təmirdə bahalı və yüksək keyfiyyətli materiallarınnan istifadə olunub. Döşəmə parketdir. KOMBI istilik sistemi. Mənzildə mərtəbələr arasındakı pilləkənlər istisna olmaqla, 2 giriş var, ayrıca iki mənzil kimi istifadə edilə bilər. Bütün kommunal xidmətlər daimidi. Pəncərələr mərkəzi küçə və şəhərə baxır. Binanın yanında ATATÜRK PARKI</w:t>
      </w:r>
      <w:r w:rsidR="00F61013" w:rsidRPr="008A614B">
        <w:rPr>
          <w:rFonts w:ascii="Times New Roman" w:eastAsia="Arial" w:hAnsi="Times New Roman" w:cs="Times New Roman"/>
          <w:szCs w:val="20"/>
          <w:lang w:val="az-Latn-AZ"/>
        </w:rPr>
        <w:t xml:space="preserve">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.Sənədi kupçadır. </w:t>
      </w:r>
    </w:p>
    <w:p w:rsidR="00F34A23" w:rsidRDefault="008A614B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  <w:lang w:val="az-Latn-AZ"/>
        </w:rPr>
        <w:t>Qiymeti 168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 000 AZN</w:t>
      </w:r>
    </w:p>
    <w:p w:rsidR="008A614B" w:rsidRPr="008A614B" w:rsidRDefault="008A614B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</w:p>
    <w:p w:rsidR="00F34A23" w:rsidRPr="008A614B" w:rsidRDefault="008A614B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  <w:lang w:val="az-Latn-AZ"/>
        </w:rPr>
        <w:t xml:space="preserve">СРОЧНАЯ ПРОДАEТСЯ НИЖЕ ЦЕНЫ </w:t>
      </w:r>
      <w:r w:rsidR="00F61013" w:rsidRPr="008A614B">
        <w:rPr>
          <w:rFonts w:ascii="Times New Roman" w:eastAsia="Arial" w:hAnsi="Times New Roman" w:cs="Times New Roman"/>
          <w:szCs w:val="20"/>
          <w:lang w:val="az-Latn-AZ"/>
        </w:rPr>
        <w:t xml:space="preserve"> !!!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В ПОЛНОСТЬЮ ЖИЛОМ здании с ГАЗОМ и КУПЧЕЙ продается квартира! </w:t>
      </w:r>
    </w:p>
    <w:p w:rsidR="00F34A23" w:rsidRPr="008A614B" w:rsidRDefault="00063E3F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</w:rPr>
        <w:t xml:space="preserve">Рядом </w:t>
      </w:r>
      <w:r w:rsidR="008A614B">
        <w:rPr>
          <w:rFonts w:ascii="Times New Roman" w:eastAsia="Arial" w:hAnsi="Times New Roman" w:cs="Times New Roman"/>
          <w:szCs w:val="20"/>
        </w:rPr>
        <w:t xml:space="preserve">И МЕТРО ГЕНДЖЛИК И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>памятника «АЙНЫ СУЛТАНОВОЙ</w:t>
      </w:r>
      <w:proofErr w:type="gramStart"/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>».Квартира</w:t>
      </w:r>
      <w:proofErr w:type="gramEnd"/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 ДЮПЛЕКС, располагается на 13 и 14 Этаже, 14-ти этажного здания. Общая площадь квартиры 160 кв.м. Состоит из 7 комнат. Квартира в ОТЛИЧНОМ РЕМОНТЕ, сделанная Дорогими и Высококачественными материалами. Полы паркет. Отопительная система КОМБИ</w:t>
      </w:r>
      <w:r w:rsidRPr="008A614B">
        <w:rPr>
          <w:rFonts w:ascii="Times New Roman" w:eastAsia="Arial" w:hAnsi="Times New Roman" w:cs="Times New Roman"/>
          <w:szCs w:val="20"/>
        </w:rPr>
        <w:t xml:space="preserve">.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 xml:space="preserve">В квартире 3 с/у.  Встроенная кухонная мебель, со встроенной техникой. </w:t>
      </w:r>
    </w:p>
    <w:p w:rsidR="00F34A23" w:rsidRPr="008A614B" w:rsidRDefault="00F34A23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  <w:lang w:val="az-Latn-AZ"/>
        </w:rPr>
        <w:t>В квартире 2 входа, кроме лестниц между этажами, можно также использовать как 2 квартиры.  Все коммунальные услуги постоянны. Окна смотрят на Центральную улицу и Город.  Около здания</w:t>
      </w:r>
      <w:r w:rsidR="008A614B">
        <w:rPr>
          <w:rFonts w:ascii="Times New Roman" w:eastAsia="Arial" w:hAnsi="Times New Roman" w:cs="Times New Roman"/>
          <w:szCs w:val="20"/>
        </w:rPr>
        <w:t xml:space="preserve"> ЕСТЬ </w:t>
      </w:r>
      <w:r w:rsidRPr="008A614B">
        <w:rPr>
          <w:rFonts w:ascii="Times New Roman" w:eastAsia="Arial" w:hAnsi="Times New Roman" w:cs="Times New Roman"/>
          <w:szCs w:val="20"/>
          <w:lang w:val="az-Latn-AZ"/>
        </w:rPr>
        <w:t xml:space="preserve"> ПАРК АТАТЮРКА.Документ купчая.</w:t>
      </w:r>
    </w:p>
    <w:p w:rsidR="00420915" w:rsidRPr="008A614B" w:rsidRDefault="008A614B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  <w:r w:rsidRPr="008A614B">
        <w:rPr>
          <w:rFonts w:ascii="Times New Roman" w:eastAsia="Arial" w:hAnsi="Times New Roman" w:cs="Times New Roman"/>
          <w:szCs w:val="20"/>
          <w:lang w:val="az-Latn-AZ"/>
        </w:rPr>
        <w:t xml:space="preserve"> Цена 168 </w:t>
      </w:r>
      <w:r w:rsidR="00F34A23" w:rsidRPr="008A614B">
        <w:rPr>
          <w:rFonts w:ascii="Times New Roman" w:eastAsia="Arial" w:hAnsi="Times New Roman" w:cs="Times New Roman"/>
          <w:szCs w:val="20"/>
          <w:lang w:val="az-Latn-AZ"/>
        </w:rPr>
        <w:t>000 АЗН.</w:t>
      </w:r>
    </w:p>
    <w:p w:rsidR="00F34A23" w:rsidRPr="008A614B" w:rsidRDefault="00F34A23" w:rsidP="00F34A23">
      <w:pPr>
        <w:pStyle w:val="a3"/>
        <w:rPr>
          <w:rFonts w:ascii="Times New Roman" w:eastAsia="Arial" w:hAnsi="Times New Roman" w:cs="Times New Roman"/>
          <w:szCs w:val="20"/>
          <w:lang w:val="az-Latn-AZ"/>
        </w:rPr>
      </w:pPr>
    </w:p>
    <w:bookmarkEnd w:id="0"/>
    <w:p w:rsidR="00F34A23" w:rsidRPr="008A614B" w:rsidRDefault="00F34A23" w:rsidP="00F34A23">
      <w:pPr>
        <w:pStyle w:val="a3"/>
        <w:rPr>
          <w:rFonts w:ascii="Times New Roman" w:hAnsi="Times New Roman" w:cs="Times New Roman"/>
          <w:szCs w:val="20"/>
          <w:lang w:val="az-Latn-AZ"/>
        </w:rPr>
      </w:pPr>
    </w:p>
    <w:p w:rsidR="00E70D67" w:rsidRPr="0020434D" w:rsidRDefault="00063E3F" w:rsidP="000E4A76">
      <w:pPr>
        <w:pStyle w:val="a3"/>
        <w:rPr>
          <w:rFonts w:ascii="Times New Roman" w:hAnsi="Times New Roman" w:cs="Times New Roman"/>
          <w:sz w:val="20"/>
          <w:szCs w:val="20"/>
          <w:lang w:val="az-Latn-AZ"/>
        </w:rPr>
      </w:pPr>
      <w:r>
        <w:rPr>
          <w:rFonts w:ascii="Times New Roman" w:hAnsi="Times New Roman" w:cs="Times New Roman"/>
          <w:sz w:val="20"/>
          <w:szCs w:val="20"/>
          <w:lang w:val="az-Latn-AZ"/>
        </w:rPr>
        <w:t>17.04.21</w:t>
      </w:r>
    </w:p>
    <w:sectPr w:rsidR="00E70D67" w:rsidRPr="00204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076"/>
    <w:rsid w:val="000214E9"/>
    <w:rsid w:val="00044365"/>
    <w:rsid w:val="000560FB"/>
    <w:rsid w:val="00063E3F"/>
    <w:rsid w:val="0008179A"/>
    <w:rsid w:val="000E4A76"/>
    <w:rsid w:val="000F1C67"/>
    <w:rsid w:val="001F72FC"/>
    <w:rsid w:val="0020434D"/>
    <w:rsid w:val="002700BF"/>
    <w:rsid w:val="00275F1C"/>
    <w:rsid w:val="002F77DF"/>
    <w:rsid w:val="00345891"/>
    <w:rsid w:val="00370EFB"/>
    <w:rsid w:val="003E7BE5"/>
    <w:rsid w:val="003F4758"/>
    <w:rsid w:val="00420915"/>
    <w:rsid w:val="004C7FE9"/>
    <w:rsid w:val="00510076"/>
    <w:rsid w:val="005109C1"/>
    <w:rsid w:val="00624E0A"/>
    <w:rsid w:val="007341E9"/>
    <w:rsid w:val="007A1BB8"/>
    <w:rsid w:val="00802B76"/>
    <w:rsid w:val="00820336"/>
    <w:rsid w:val="00871481"/>
    <w:rsid w:val="008907D3"/>
    <w:rsid w:val="008A614B"/>
    <w:rsid w:val="00921AB5"/>
    <w:rsid w:val="00930184"/>
    <w:rsid w:val="00970A70"/>
    <w:rsid w:val="009C0F37"/>
    <w:rsid w:val="00A12CFB"/>
    <w:rsid w:val="00A9140F"/>
    <w:rsid w:val="00AF7A6E"/>
    <w:rsid w:val="00B539BC"/>
    <w:rsid w:val="00BF7177"/>
    <w:rsid w:val="00C25A4D"/>
    <w:rsid w:val="00C51816"/>
    <w:rsid w:val="00C67F32"/>
    <w:rsid w:val="00CB5684"/>
    <w:rsid w:val="00CF50FF"/>
    <w:rsid w:val="00D158B1"/>
    <w:rsid w:val="00D62114"/>
    <w:rsid w:val="00D844C4"/>
    <w:rsid w:val="00E70D67"/>
    <w:rsid w:val="00F34A23"/>
    <w:rsid w:val="00F34AB2"/>
    <w:rsid w:val="00F46623"/>
    <w:rsid w:val="00F61013"/>
    <w:rsid w:val="00F65703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645C"/>
  <w15:chartTrackingRefBased/>
  <w15:docId w15:val="{F4894B1B-1473-4FBB-8428-B4AFAE2DC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4A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58</cp:revision>
  <dcterms:created xsi:type="dcterms:W3CDTF">2018-09-26T09:15:00Z</dcterms:created>
  <dcterms:modified xsi:type="dcterms:W3CDTF">2021-04-20T07:44:00Z</dcterms:modified>
</cp:coreProperties>
</file>