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2F" w:rsidRDefault="00FB72C1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Təcili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İpotekaya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yararli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mənzil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sz w:val="32"/>
          <w:szCs w:val="32"/>
          <w:lang w:val="en-US"/>
        </w:rPr>
        <w:t>satılır.Azadlıq</w:t>
      </w:r>
      <w:proofErr w:type="spellEnd"/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Metrosunun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çıxışı</w:t>
      </w:r>
      <w:proofErr w:type="spellEnd"/>
    </w:p>
    <w:p w:rsidR="0022163F" w:rsidRDefault="00FA52FA">
      <w:pPr>
        <w:rPr>
          <w:sz w:val="32"/>
          <w:szCs w:val="32"/>
          <w:lang w:val="az-Latn-AZ"/>
        </w:rPr>
      </w:pPr>
      <w:r>
        <w:rPr>
          <w:sz w:val="32"/>
          <w:szCs w:val="32"/>
          <w:lang w:val="en-US"/>
        </w:rPr>
        <w:t>Bin</w:t>
      </w:r>
      <w:r>
        <w:rPr>
          <w:sz w:val="32"/>
          <w:szCs w:val="32"/>
          <w:lang w:val="az-Latn-AZ"/>
        </w:rPr>
        <w:t>əqədi rayonu, 8-ci mikrorayon, Azadlıq metrosunun çıxışında, Leninqrad layihəli 9 mərtəbəli binanın</w:t>
      </w:r>
      <w:r w:rsidR="001771CD">
        <w:rPr>
          <w:sz w:val="32"/>
          <w:szCs w:val="32"/>
          <w:lang w:val="az-Latn-AZ"/>
        </w:rPr>
        <w:t xml:space="preserve"> 7-ci mərtəbəsində, ümumi sahəsi 120 kv/m olan, 4 otaqlı (5dən-4ə düzəlmə) mə</w:t>
      </w:r>
      <w:r w:rsidR="00FE2A56">
        <w:rPr>
          <w:sz w:val="32"/>
          <w:szCs w:val="32"/>
          <w:lang w:val="az-Latn-AZ"/>
        </w:rPr>
        <w:t xml:space="preserve">nzil </w:t>
      </w:r>
      <w:proofErr w:type="gramStart"/>
      <w:r w:rsidR="00FE2A56">
        <w:rPr>
          <w:sz w:val="32"/>
          <w:szCs w:val="32"/>
          <w:lang w:val="az-Latn-AZ"/>
        </w:rPr>
        <w:t>satılır.Qonaq</w:t>
      </w:r>
      <w:proofErr w:type="gramEnd"/>
      <w:r w:rsidR="00FE2A56">
        <w:rPr>
          <w:sz w:val="32"/>
          <w:szCs w:val="32"/>
          <w:lang w:val="az-Latn-AZ"/>
        </w:rPr>
        <w:t xml:space="preserve"> otağının daha geniş olmasi ücün 4 otağa düzəlib.Qaz,su,işıq daimi istilik sistemi kombidir(binada əlavə olaraq mərkəzi istilik sistemi mövcuddur).Sənədi Kupça.Qiymət 155.000 manat</w:t>
      </w:r>
    </w:p>
    <w:p w:rsidR="008D5D47" w:rsidRDefault="008D5D47">
      <w:pPr>
        <w:rPr>
          <w:sz w:val="32"/>
          <w:szCs w:val="32"/>
          <w:lang w:val="az-Latn-AZ"/>
        </w:rPr>
      </w:pPr>
    </w:p>
    <w:p w:rsidR="008D5D47" w:rsidRDefault="008D5D47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Rəsul 055 222 47 01</w:t>
      </w:r>
      <w:bookmarkStart w:id="0" w:name="_GoBack"/>
      <w:bookmarkEnd w:id="0"/>
    </w:p>
    <w:p w:rsidR="00FE2A56" w:rsidRDefault="00FE2A56">
      <w:pPr>
        <w:rPr>
          <w:sz w:val="32"/>
          <w:szCs w:val="32"/>
          <w:lang w:val="az-Latn-AZ"/>
        </w:rPr>
      </w:pPr>
    </w:p>
    <w:p w:rsidR="00FE2A56" w:rsidRDefault="00FE2A56">
      <w:pPr>
        <w:rPr>
          <w:sz w:val="32"/>
          <w:szCs w:val="32"/>
          <w:lang w:val="az-Latn-AZ"/>
        </w:rPr>
      </w:pPr>
    </w:p>
    <w:p w:rsidR="00FE2A56" w:rsidRDefault="00FE2A56">
      <w:pPr>
        <w:rPr>
          <w:sz w:val="32"/>
          <w:szCs w:val="32"/>
          <w:lang w:val="az-Latn-AZ"/>
        </w:rPr>
      </w:pPr>
    </w:p>
    <w:p w:rsidR="00FE2A56" w:rsidRDefault="00FE2A56">
      <w:pPr>
        <w:rPr>
          <w:sz w:val="32"/>
          <w:szCs w:val="32"/>
          <w:lang w:val="az-Latn-AZ"/>
        </w:rPr>
      </w:pPr>
    </w:p>
    <w:p w:rsidR="00FE2A56" w:rsidRDefault="00FE2A56">
      <w:pPr>
        <w:rPr>
          <w:sz w:val="32"/>
          <w:szCs w:val="32"/>
          <w:lang w:val="az-Latn-AZ"/>
        </w:rPr>
      </w:pPr>
    </w:p>
    <w:p w:rsidR="00FE2A56" w:rsidRDefault="00FE2A56">
      <w:pPr>
        <w:rPr>
          <w:sz w:val="32"/>
          <w:szCs w:val="32"/>
          <w:lang w:val="az-Latn-AZ"/>
        </w:rPr>
      </w:pPr>
    </w:p>
    <w:p w:rsidR="00FE2A56" w:rsidRDefault="00FE2A56">
      <w:pPr>
        <w:rPr>
          <w:sz w:val="32"/>
          <w:szCs w:val="32"/>
          <w:lang w:val="az-Latn-AZ"/>
        </w:rPr>
      </w:pPr>
    </w:p>
    <w:p w:rsidR="00FE2A56" w:rsidRDefault="00FE2A56">
      <w:pPr>
        <w:rPr>
          <w:sz w:val="32"/>
          <w:szCs w:val="32"/>
          <w:lang w:val="az-Latn-AZ"/>
        </w:rPr>
      </w:pPr>
    </w:p>
    <w:p w:rsidR="00FE2A56" w:rsidRDefault="00FE2A56">
      <w:pPr>
        <w:rPr>
          <w:sz w:val="32"/>
          <w:szCs w:val="32"/>
          <w:lang w:val="az-Latn-AZ"/>
        </w:rPr>
      </w:pPr>
    </w:p>
    <w:p w:rsidR="00FE2A56" w:rsidRDefault="00FE2A56">
      <w:pPr>
        <w:rPr>
          <w:sz w:val="32"/>
          <w:szCs w:val="32"/>
          <w:lang w:val="az-Latn-AZ"/>
        </w:rPr>
      </w:pPr>
    </w:p>
    <w:p w:rsidR="00FE2A56" w:rsidRDefault="00FE2A56">
      <w:pPr>
        <w:rPr>
          <w:sz w:val="32"/>
          <w:szCs w:val="32"/>
          <w:lang w:val="az-Latn-AZ"/>
        </w:rPr>
      </w:pPr>
    </w:p>
    <w:p w:rsidR="00FE2A56" w:rsidRDefault="00FE2A56">
      <w:pPr>
        <w:rPr>
          <w:sz w:val="32"/>
          <w:szCs w:val="32"/>
          <w:lang w:val="az-Latn-AZ"/>
        </w:rPr>
      </w:pPr>
    </w:p>
    <w:p w:rsidR="00FE2A56" w:rsidRDefault="00FE2A56">
      <w:pPr>
        <w:rPr>
          <w:sz w:val="32"/>
          <w:szCs w:val="32"/>
          <w:lang w:val="az-Latn-AZ"/>
        </w:rPr>
      </w:pPr>
    </w:p>
    <w:p w:rsidR="00FE2A56" w:rsidRDefault="00FE2A56">
      <w:pPr>
        <w:rPr>
          <w:sz w:val="32"/>
          <w:szCs w:val="32"/>
          <w:lang w:val="az-Latn-AZ"/>
        </w:rPr>
      </w:pPr>
    </w:p>
    <w:p w:rsidR="00FE2A56" w:rsidRDefault="00FE2A56">
      <w:pPr>
        <w:rPr>
          <w:sz w:val="32"/>
          <w:szCs w:val="32"/>
          <w:lang w:val="az-Latn-AZ"/>
        </w:rPr>
      </w:pPr>
    </w:p>
    <w:p w:rsidR="00FE2A56" w:rsidRDefault="00FE2A56">
      <w:pPr>
        <w:rPr>
          <w:sz w:val="32"/>
          <w:szCs w:val="32"/>
          <w:lang w:val="az-Latn-AZ"/>
        </w:rPr>
      </w:pPr>
    </w:p>
    <w:p w:rsidR="00FE2A56" w:rsidRDefault="00FE2A56">
      <w:pPr>
        <w:rPr>
          <w:sz w:val="32"/>
          <w:szCs w:val="32"/>
          <w:lang w:val="az-Latn-AZ"/>
        </w:rPr>
      </w:pPr>
    </w:p>
    <w:p w:rsidR="00FE2A56" w:rsidRDefault="00FE2A56">
      <w:pPr>
        <w:rPr>
          <w:sz w:val="32"/>
          <w:szCs w:val="32"/>
          <w:lang w:val="az-Latn-AZ"/>
        </w:rPr>
      </w:pPr>
    </w:p>
    <w:p w:rsidR="00FE2A56" w:rsidRDefault="00FE2A56">
      <w:pPr>
        <w:rPr>
          <w:sz w:val="32"/>
          <w:szCs w:val="32"/>
          <w:lang w:val="az-Latn-AZ"/>
        </w:rPr>
      </w:pPr>
    </w:p>
    <w:p w:rsidR="00FE2A56" w:rsidRDefault="00FE2A56">
      <w:pPr>
        <w:rPr>
          <w:sz w:val="32"/>
          <w:szCs w:val="32"/>
          <w:lang w:val="az-Latn-AZ"/>
        </w:rPr>
      </w:pPr>
    </w:p>
    <w:p w:rsidR="00FE2A56" w:rsidRDefault="00FE2A56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Baza-</w:t>
      </w:r>
      <w:r w:rsidRPr="00FE2A56">
        <w:rPr>
          <w:sz w:val="32"/>
          <w:szCs w:val="32"/>
          <w:lang w:val="az-Latn-AZ"/>
        </w:rPr>
        <w:t>941013</w:t>
      </w:r>
    </w:p>
    <w:p w:rsidR="00FE2A56" w:rsidRDefault="00FE2A56">
      <w:pPr>
        <w:rPr>
          <w:sz w:val="32"/>
          <w:szCs w:val="32"/>
          <w:lang w:val="az-Latn-AZ"/>
        </w:rPr>
      </w:pPr>
      <w:r w:rsidRPr="00FE2A56">
        <w:rPr>
          <w:sz w:val="32"/>
          <w:szCs w:val="32"/>
          <w:lang w:val="az-Latn-AZ"/>
        </w:rPr>
        <w:t>0507512141</w:t>
      </w:r>
      <w:r>
        <w:rPr>
          <w:sz w:val="32"/>
          <w:szCs w:val="32"/>
          <w:lang w:val="az-Latn-AZ"/>
        </w:rPr>
        <w:t xml:space="preserve"> </w:t>
      </w:r>
    </w:p>
    <w:p w:rsidR="00FE2A56" w:rsidRPr="00FA52FA" w:rsidRDefault="00FE2A56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150.000 üzünə pul istəyir</w:t>
      </w:r>
    </w:p>
    <w:sectPr w:rsidR="00FE2A56" w:rsidRPr="00FA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4FC" w:rsidRDefault="004F74FC" w:rsidP="0098372F">
      <w:pPr>
        <w:spacing w:after="0" w:line="240" w:lineRule="auto"/>
      </w:pPr>
      <w:r>
        <w:separator/>
      </w:r>
    </w:p>
  </w:endnote>
  <w:endnote w:type="continuationSeparator" w:id="0">
    <w:p w:rsidR="004F74FC" w:rsidRDefault="004F74FC" w:rsidP="0098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4FC" w:rsidRDefault="004F74FC" w:rsidP="0098372F">
      <w:pPr>
        <w:spacing w:after="0" w:line="240" w:lineRule="auto"/>
      </w:pPr>
      <w:r>
        <w:separator/>
      </w:r>
    </w:p>
  </w:footnote>
  <w:footnote w:type="continuationSeparator" w:id="0">
    <w:p w:rsidR="004F74FC" w:rsidRDefault="004F74FC" w:rsidP="00983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E4"/>
    <w:rsid w:val="001771CD"/>
    <w:rsid w:val="0022163F"/>
    <w:rsid w:val="004F74FC"/>
    <w:rsid w:val="00621DE4"/>
    <w:rsid w:val="008D5D47"/>
    <w:rsid w:val="0098372F"/>
    <w:rsid w:val="00FA52FA"/>
    <w:rsid w:val="00FB72C1"/>
    <w:rsid w:val="00FE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AE38"/>
  <w15:chartTrackingRefBased/>
  <w15:docId w15:val="{FE4CCF8E-8A8A-46B8-86CE-8240718F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72F"/>
  </w:style>
  <w:style w:type="paragraph" w:styleId="a5">
    <w:name w:val="footer"/>
    <w:basedOn w:val="a"/>
    <w:link w:val="a6"/>
    <w:uiPriority w:val="99"/>
    <w:unhideWhenUsed/>
    <w:rsid w:val="00983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3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2021-04-15T07:13:00Z</dcterms:created>
  <dcterms:modified xsi:type="dcterms:W3CDTF">2021-04-15T07:48:00Z</dcterms:modified>
</cp:coreProperties>
</file>