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94" w:rsidRDefault="004B3872" w:rsidP="004B3872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Yasamalda 17 mərtəbəli binanın 9 cu mərtəbəsində ümumi sahəsi 85 kv/m olan tam təmirli əşyalı </w:t>
      </w:r>
      <w:r w:rsidR="00AC351E">
        <w:rPr>
          <w:sz w:val="28"/>
          <w:szCs w:val="28"/>
        </w:rPr>
        <w:t xml:space="preserve"> 2 dən 3 ə düzəlmə </w:t>
      </w:r>
      <w:r>
        <w:rPr>
          <w:sz w:val="28"/>
          <w:szCs w:val="28"/>
        </w:rPr>
        <w:t>mənzil satılır.Qaz,su,işıq,lift, daimidir.Mənzil cox gözəl təmir olunub.Sənədi kupçadır.İsdilik sisdemi kombidir.Qiymət 130.000 AZN</w:t>
      </w:r>
    </w:p>
    <w:p w:rsidR="004B3872" w:rsidRDefault="004B3872" w:rsidP="004B3872">
      <w:pPr>
        <w:spacing w:line="240" w:lineRule="auto"/>
        <w:rPr>
          <w:sz w:val="28"/>
          <w:szCs w:val="28"/>
        </w:rPr>
      </w:pPr>
    </w:p>
    <w:bookmarkEnd w:id="0"/>
    <w:p w:rsidR="004B3872" w:rsidRPr="004B3872" w:rsidRDefault="004B3872" w:rsidP="004B3872">
      <w:pPr>
        <w:spacing w:line="240" w:lineRule="auto"/>
        <w:rPr>
          <w:sz w:val="28"/>
          <w:szCs w:val="28"/>
        </w:rPr>
      </w:pPr>
    </w:p>
    <w:sectPr w:rsidR="004B3872" w:rsidRPr="004B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AA"/>
    <w:rsid w:val="004B3872"/>
    <w:rsid w:val="00746A94"/>
    <w:rsid w:val="008223AA"/>
    <w:rsid w:val="00A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E60"/>
  <w15:chartTrackingRefBased/>
  <w15:docId w15:val="{2BE0BF74-2FC3-48F8-BFF5-639FC9FF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2021-02-11T07:54:00Z</dcterms:created>
  <dcterms:modified xsi:type="dcterms:W3CDTF">2021-02-11T08:08:00Z</dcterms:modified>
</cp:coreProperties>
</file>