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BA" w:rsidRPr="00E65E1F" w:rsidRDefault="00E65E1F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Sabuncu</w:t>
      </w:r>
      <w:proofErr w:type="spellEnd"/>
      <w:r>
        <w:rPr>
          <w:lang w:val="en-US"/>
        </w:rPr>
        <w:t xml:space="preserve"> r-n </w:t>
      </w:r>
      <w:proofErr w:type="spellStart"/>
      <w:r>
        <w:rPr>
          <w:lang w:val="en-US"/>
        </w:rPr>
        <w:t>Zabrat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qes.Badamliqda</w:t>
      </w:r>
      <w:proofErr w:type="spellEnd"/>
      <w:proofErr w:type="gramEnd"/>
      <w:r>
        <w:rPr>
          <w:lang w:val="en-US"/>
        </w:rPr>
        <w:t xml:space="preserve"> 3 </w:t>
      </w:r>
      <w:proofErr w:type="spellStart"/>
      <w:r>
        <w:rPr>
          <w:lang w:val="en-US"/>
        </w:rPr>
        <w:t>sotda</w:t>
      </w:r>
      <w:proofErr w:type="spellEnd"/>
      <w:r>
        <w:rPr>
          <w:lang w:val="en-US"/>
        </w:rPr>
        <w:t xml:space="preserve"> 100 </w:t>
      </w:r>
      <w:proofErr w:type="spellStart"/>
      <w:r>
        <w:rPr>
          <w:lang w:val="en-US"/>
        </w:rPr>
        <w:t>kv.temirli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..</w:t>
      </w:r>
      <w:proofErr w:type="spellStart"/>
      <w:r>
        <w:rPr>
          <w:lang w:val="en-US"/>
        </w:rPr>
        <w:t>Kombisi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var.Metbex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mebeli,divan</w:t>
      </w:r>
      <w:r w:rsidR="005C51E1">
        <w:rPr>
          <w:lang w:val="en-US"/>
        </w:rPr>
        <w:t>,yataq</w:t>
      </w:r>
      <w:proofErr w:type="spellEnd"/>
      <w:r w:rsidR="005C51E1">
        <w:rPr>
          <w:lang w:val="en-US"/>
        </w:rPr>
        <w:t xml:space="preserve"> </w:t>
      </w:r>
      <w:proofErr w:type="spellStart"/>
      <w:r w:rsidR="005C51E1">
        <w:rPr>
          <w:lang w:val="en-US"/>
        </w:rPr>
        <w:t>desti</w:t>
      </w:r>
      <w:proofErr w:type="spellEnd"/>
      <w:r w:rsidR="005C51E1">
        <w:rPr>
          <w:lang w:val="en-US"/>
        </w:rPr>
        <w:t xml:space="preserve"> </w:t>
      </w:r>
      <w:proofErr w:type="spellStart"/>
      <w:r w:rsidR="005C51E1">
        <w:rPr>
          <w:lang w:val="en-US"/>
        </w:rPr>
        <w:t>qalir</w:t>
      </w:r>
      <w:proofErr w:type="spellEnd"/>
      <w:r w:rsidR="005C51E1">
        <w:rPr>
          <w:lang w:val="en-US"/>
        </w:rPr>
        <w:t>..</w:t>
      </w:r>
      <w:proofErr w:type="spellStart"/>
      <w:r w:rsidR="005C51E1">
        <w:rPr>
          <w:lang w:val="en-US"/>
        </w:rPr>
        <w:t>Seneti</w:t>
      </w:r>
      <w:proofErr w:type="spellEnd"/>
      <w:r w:rsidR="005C51E1">
        <w:rPr>
          <w:lang w:val="en-US"/>
        </w:rPr>
        <w:t xml:space="preserve"> </w:t>
      </w:r>
      <w:proofErr w:type="spellStart"/>
      <w:r w:rsidR="005C51E1">
        <w:rPr>
          <w:lang w:val="en-US"/>
        </w:rPr>
        <w:t>Belediyya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53000 </w:t>
      </w:r>
      <w:proofErr w:type="spellStart"/>
      <w:proofErr w:type="gramStart"/>
      <w:r>
        <w:rPr>
          <w:lang w:val="en-US"/>
        </w:rPr>
        <w:t>azn</w:t>
      </w:r>
      <w:proofErr w:type="spellEnd"/>
      <w:r>
        <w:rPr>
          <w:lang w:val="en-US"/>
        </w:rPr>
        <w:t>..</w:t>
      </w:r>
      <w:bookmarkEnd w:id="0"/>
      <w:proofErr w:type="gramEnd"/>
    </w:p>
    <w:sectPr w:rsidR="008628BA" w:rsidRPr="00E6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05"/>
    <w:rsid w:val="00097105"/>
    <w:rsid w:val="005C51E1"/>
    <w:rsid w:val="008628BA"/>
    <w:rsid w:val="00E6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F7DE"/>
  <w15:chartTrackingRefBased/>
  <w15:docId w15:val="{8CC361BB-6E6B-49F1-AC55-FCFAE9AC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5</cp:revision>
  <dcterms:created xsi:type="dcterms:W3CDTF">2021-04-03T09:00:00Z</dcterms:created>
  <dcterms:modified xsi:type="dcterms:W3CDTF">2021-04-10T12:42:00Z</dcterms:modified>
</cp:coreProperties>
</file>