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17" w:rsidRPr="00051B17" w:rsidRDefault="00051B17" w:rsidP="00051B17">
      <w:pPr>
        <w:rPr>
          <w:sz w:val="28"/>
          <w:szCs w:val="28"/>
          <w:lang w:val="en-US"/>
        </w:rPr>
      </w:pPr>
      <w:r w:rsidRPr="00051B17">
        <w:rPr>
          <w:sz w:val="28"/>
          <w:szCs w:val="28"/>
          <w:lang w:val="en-US"/>
        </w:rPr>
        <w:t>QAZLI KUPÇALI TƏMİRLİ ƏŞYALI İPOTEKAYA YARARLI Gənclik metrosunun yanı Inqilab prospektində yeni tikili binada 17 /15 ci mərtəbəsində,  ümumi sahəsi 131 kv /m, 3 otaqlı  TƏMİRLİ ƏŞYALI Mənzil satilir. Bina ərazi cəhətdən bütün infrastruktura malikdir.Sənədi Kupça ( çıxarış)  Qiymet 210 000 azn</w:t>
      </w:r>
    </w:p>
    <w:p w:rsidR="00051B17" w:rsidRDefault="00051B17" w:rsidP="00051B17">
      <w:pPr>
        <w:rPr>
          <w:sz w:val="28"/>
          <w:szCs w:val="28"/>
          <w:lang w:val="en-US"/>
        </w:rPr>
      </w:pPr>
      <w:r w:rsidRPr="00051B17">
        <w:rPr>
          <w:sz w:val="28"/>
          <w:szCs w:val="28"/>
        </w:rPr>
        <w:t xml:space="preserve">С ГАЗОМ И КУПЧЕЙ ПОДХОДЯЩАЯ ДЛЯ ИПОТЕКИ Продается квартира на проспекте Ингилаб, рядом с метро Гянджлик, общая площадь 131 кв.м, 3-комнатная с ремонтом с Мебелью. На 17/15 этаже новостройки. В здании есть вся инфраструктура по территории Документ Купчая . </w:t>
      </w:r>
      <w:r w:rsidRPr="00051B17">
        <w:rPr>
          <w:sz w:val="28"/>
          <w:szCs w:val="28"/>
          <w:lang w:val="en-US"/>
        </w:rPr>
        <w:t>Цена 210.000 азн</w:t>
      </w:r>
    </w:p>
    <w:p w:rsidR="00051B17" w:rsidRDefault="00051B17" w:rsidP="00051B17">
      <w:pPr>
        <w:rPr>
          <w:sz w:val="28"/>
          <w:szCs w:val="28"/>
          <w:lang w:val="en-US"/>
        </w:rPr>
      </w:pPr>
    </w:p>
    <w:p w:rsidR="00051B17" w:rsidRPr="00051B17" w:rsidRDefault="00051B17" w:rsidP="00051B17">
      <w:pPr>
        <w:rPr>
          <w:sz w:val="28"/>
          <w:szCs w:val="28"/>
          <w:lang w:val="en-US"/>
        </w:rPr>
      </w:pPr>
      <w:bookmarkStart w:id="0" w:name="_GoBack"/>
      <w:bookmarkEnd w:id="0"/>
    </w:p>
    <w:p w:rsidR="00051B17" w:rsidRDefault="00051B17" w:rsidP="00051B17">
      <w:r>
        <w:rPr>
          <w:sz w:val="28"/>
          <w:szCs w:val="28"/>
        </w:rPr>
        <w:t>16.03.21</w:t>
      </w:r>
    </w:p>
    <w:sectPr w:rsidR="0005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E3"/>
    <w:rsid w:val="00051B17"/>
    <w:rsid w:val="00C62BE3"/>
    <w:rsid w:val="00F5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DD1B"/>
  <w15:chartTrackingRefBased/>
  <w15:docId w15:val="{FC7C0A05-940F-4EF3-B2A9-9468F225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2021-03-16T13:02:00Z</dcterms:created>
  <dcterms:modified xsi:type="dcterms:W3CDTF">2021-03-16T13:10:00Z</dcterms:modified>
</cp:coreProperties>
</file>