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3A5" w:rsidRDefault="008C13A5" w:rsidP="008C13A5">
      <w:pPr>
        <w:rPr>
          <w:lang w:val="en-US"/>
        </w:rPr>
      </w:pPr>
      <w:proofErr w:type="spellStart"/>
      <w:r>
        <w:rPr>
          <w:lang w:val="en-US"/>
        </w:rPr>
        <w:t>Demir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yolunu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kecanda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marsurut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yolunun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ustunda</w:t>
      </w:r>
      <w:proofErr w:type="spellEnd"/>
      <w:r>
        <w:rPr>
          <w:lang w:val="en-US"/>
        </w:rPr>
        <w:t xml:space="preserve"> 100 kv.4 OBYEKT </w:t>
      </w:r>
      <w:proofErr w:type="spellStart"/>
      <w:proofErr w:type="gramStart"/>
      <w:r>
        <w:rPr>
          <w:lang w:val="en-US"/>
        </w:rPr>
        <w:t>satilir</w:t>
      </w:r>
      <w:proofErr w:type="spellEnd"/>
      <w:r>
        <w:rPr>
          <w:lang w:val="en-US"/>
        </w:rPr>
        <w:t>..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Seneti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belediyya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Qiymeti</w:t>
      </w:r>
      <w:proofErr w:type="spellEnd"/>
      <w:r>
        <w:rPr>
          <w:lang w:val="en-US"/>
        </w:rPr>
        <w:t xml:space="preserve"> 55 </w:t>
      </w:r>
      <w:proofErr w:type="spellStart"/>
      <w:r>
        <w:rPr>
          <w:lang w:val="en-US"/>
        </w:rPr>
        <w:t>azn</w:t>
      </w:r>
      <w:proofErr w:type="spellEnd"/>
      <w:r>
        <w:rPr>
          <w:lang w:val="en-US"/>
        </w:rPr>
        <w:t>.</w:t>
      </w:r>
    </w:p>
    <w:p w:rsidR="00393A84" w:rsidRDefault="00393A84">
      <w:bookmarkStart w:id="0" w:name="_GoBack"/>
      <w:bookmarkEnd w:id="0"/>
    </w:p>
    <w:sectPr w:rsidR="00393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3C"/>
    <w:rsid w:val="00393A84"/>
    <w:rsid w:val="008C13A5"/>
    <w:rsid w:val="009B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5B7D9-BF89-4D37-BB63-C3E563F9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3A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9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FF00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ACER-2020</dc:creator>
  <cp:keywords/>
  <dc:description/>
  <cp:lastModifiedBy>ACER-2020</cp:lastModifiedBy>
  <cp:revision>3</cp:revision>
  <dcterms:created xsi:type="dcterms:W3CDTF">2021-02-18T07:16:00Z</dcterms:created>
  <dcterms:modified xsi:type="dcterms:W3CDTF">2021-02-18T07:17:00Z</dcterms:modified>
</cp:coreProperties>
</file>