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AF" w:rsidRDefault="00A70BCD">
      <w:pPr>
        <w:rPr>
          <w:sz w:val="28"/>
          <w:szCs w:val="28"/>
        </w:rPr>
      </w:pPr>
      <w:r>
        <w:rPr>
          <w:sz w:val="28"/>
          <w:szCs w:val="28"/>
        </w:rPr>
        <w:t>4 otaq,1.5 sot,95kvm,temirli,esyali ev satilir.Ev bileceride parkin yaxinliginda yerlesir.Avtovagal metrosuna 10 deyqelik yoldu.Real aliciya endirim olunacaq.</w:t>
      </w:r>
    </w:p>
    <w:p w:rsidR="00A70BCD" w:rsidRPr="00A70BCD" w:rsidRDefault="00A70BCD">
      <w:pPr>
        <w:rPr>
          <w:sz w:val="28"/>
          <w:szCs w:val="28"/>
        </w:rPr>
      </w:pPr>
      <w:r>
        <w:rPr>
          <w:sz w:val="28"/>
          <w:szCs w:val="28"/>
        </w:rPr>
        <w:t>Qiymet 150 000Azn</w:t>
      </w:r>
      <w:bookmarkStart w:id="0" w:name="_GoBack"/>
      <w:bookmarkEnd w:id="0"/>
    </w:p>
    <w:sectPr w:rsidR="00A70BCD" w:rsidRPr="00A7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CD"/>
    <w:rsid w:val="003E4DAF"/>
    <w:rsid w:val="00A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FE2CA-E042-4AC3-88E8-DF322BB3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2019-10-26T11:46:00Z</dcterms:created>
  <dcterms:modified xsi:type="dcterms:W3CDTF">2019-10-26T11:49:00Z</dcterms:modified>
</cp:coreProperties>
</file>