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182" w:rsidRDefault="00DE2B81">
      <w:pPr>
        <w:rPr>
          <w:sz w:val="44"/>
          <w:szCs w:val="44"/>
          <w:lang w:val="en-US"/>
        </w:rPr>
      </w:pPr>
      <w:bookmarkStart w:id="0" w:name="_GoBack"/>
      <w:proofErr w:type="spellStart"/>
      <w:r>
        <w:rPr>
          <w:sz w:val="44"/>
          <w:szCs w:val="44"/>
          <w:lang w:val="en-US"/>
        </w:rPr>
        <w:t>Sabuncu</w:t>
      </w:r>
      <w:proofErr w:type="spellEnd"/>
      <w:r>
        <w:rPr>
          <w:sz w:val="44"/>
          <w:szCs w:val="44"/>
          <w:lang w:val="en-US"/>
        </w:rPr>
        <w:t xml:space="preserve"> rayon </w:t>
      </w:r>
      <w:proofErr w:type="spellStart"/>
      <w:r>
        <w:rPr>
          <w:sz w:val="44"/>
          <w:szCs w:val="44"/>
          <w:lang w:val="en-US"/>
        </w:rPr>
        <w:t>sabuncu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qesebesi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sabuncu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vagzalina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yaxinliginda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yerlesen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temirli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umumi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sahesi</w:t>
      </w:r>
      <w:proofErr w:type="spellEnd"/>
      <w:r>
        <w:rPr>
          <w:sz w:val="44"/>
          <w:szCs w:val="44"/>
          <w:lang w:val="en-US"/>
        </w:rPr>
        <w:t xml:space="preserve"> 1.5 sot </w:t>
      </w:r>
      <w:proofErr w:type="spellStart"/>
      <w:r>
        <w:rPr>
          <w:sz w:val="44"/>
          <w:szCs w:val="44"/>
          <w:lang w:val="en-US"/>
        </w:rPr>
        <w:t>icinde</w:t>
      </w:r>
      <w:proofErr w:type="spellEnd"/>
      <w:r>
        <w:rPr>
          <w:sz w:val="44"/>
          <w:szCs w:val="44"/>
          <w:lang w:val="en-US"/>
        </w:rPr>
        <w:t xml:space="preserve"> 60 </w:t>
      </w:r>
      <w:proofErr w:type="spellStart"/>
      <w:r>
        <w:rPr>
          <w:sz w:val="44"/>
          <w:szCs w:val="44"/>
          <w:lang w:val="en-US"/>
        </w:rPr>
        <w:t>kv</w:t>
      </w:r>
      <w:proofErr w:type="spellEnd"/>
      <w:r>
        <w:rPr>
          <w:sz w:val="44"/>
          <w:szCs w:val="44"/>
          <w:lang w:val="en-US"/>
        </w:rPr>
        <w:t xml:space="preserve"> m </w:t>
      </w:r>
      <w:proofErr w:type="spellStart"/>
      <w:r>
        <w:rPr>
          <w:sz w:val="44"/>
          <w:szCs w:val="44"/>
          <w:lang w:val="en-US"/>
        </w:rPr>
        <w:t>olan</w:t>
      </w:r>
      <w:proofErr w:type="spellEnd"/>
      <w:r>
        <w:rPr>
          <w:sz w:val="44"/>
          <w:szCs w:val="44"/>
          <w:lang w:val="en-US"/>
        </w:rPr>
        <w:t xml:space="preserve"> 2 </w:t>
      </w:r>
      <w:proofErr w:type="spellStart"/>
      <w:r>
        <w:rPr>
          <w:sz w:val="44"/>
          <w:szCs w:val="44"/>
          <w:lang w:val="en-US"/>
        </w:rPr>
        <w:t>otaqli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heyet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evi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proofErr w:type="gramStart"/>
      <w:r>
        <w:rPr>
          <w:sz w:val="44"/>
          <w:szCs w:val="44"/>
          <w:lang w:val="en-US"/>
        </w:rPr>
        <w:t>satilir</w:t>
      </w:r>
      <w:proofErr w:type="spellEnd"/>
      <w:r>
        <w:rPr>
          <w:sz w:val="44"/>
          <w:szCs w:val="44"/>
          <w:lang w:val="en-US"/>
        </w:rPr>
        <w:t xml:space="preserve"> .</w:t>
      </w:r>
      <w:proofErr w:type="gramEnd"/>
      <w:r>
        <w:rPr>
          <w:sz w:val="44"/>
          <w:szCs w:val="44"/>
          <w:lang w:val="en-US"/>
        </w:rPr>
        <w:t xml:space="preserve"> </w:t>
      </w:r>
      <w:proofErr w:type="spellStart"/>
      <w:proofErr w:type="gramStart"/>
      <w:r>
        <w:rPr>
          <w:sz w:val="44"/>
          <w:szCs w:val="44"/>
          <w:lang w:val="en-US"/>
        </w:rPr>
        <w:t>qaz,</w:t>
      </w:r>
      <w:proofErr w:type="gramEnd"/>
      <w:r>
        <w:rPr>
          <w:sz w:val="44"/>
          <w:szCs w:val="44"/>
          <w:lang w:val="en-US"/>
        </w:rPr>
        <w:t>su</w:t>
      </w:r>
      <w:proofErr w:type="spellEnd"/>
      <w:r>
        <w:rPr>
          <w:sz w:val="44"/>
          <w:szCs w:val="44"/>
          <w:lang w:val="en-US"/>
        </w:rPr>
        <w:t xml:space="preserve">, </w:t>
      </w:r>
      <w:proofErr w:type="spellStart"/>
      <w:r>
        <w:rPr>
          <w:sz w:val="44"/>
          <w:szCs w:val="44"/>
          <w:lang w:val="en-US"/>
        </w:rPr>
        <w:t>isiq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daimidir.heyeti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tametdir</w:t>
      </w:r>
      <w:proofErr w:type="spellEnd"/>
      <w:r>
        <w:rPr>
          <w:sz w:val="44"/>
          <w:szCs w:val="44"/>
          <w:lang w:val="en-US"/>
        </w:rPr>
        <w:t xml:space="preserve"> Kombi </w:t>
      </w:r>
      <w:proofErr w:type="spellStart"/>
      <w:r>
        <w:rPr>
          <w:sz w:val="44"/>
          <w:szCs w:val="44"/>
          <w:lang w:val="en-US"/>
        </w:rPr>
        <w:t>xetleri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cekilib</w:t>
      </w:r>
      <w:proofErr w:type="spellEnd"/>
      <w:r>
        <w:rPr>
          <w:sz w:val="44"/>
          <w:szCs w:val="44"/>
          <w:lang w:val="en-US"/>
        </w:rPr>
        <w:t xml:space="preserve"> . </w:t>
      </w:r>
      <w:proofErr w:type="spellStart"/>
      <w:proofErr w:type="gramStart"/>
      <w:r>
        <w:rPr>
          <w:sz w:val="44"/>
          <w:szCs w:val="44"/>
          <w:lang w:val="en-US"/>
        </w:rPr>
        <w:t>yaxinliginda</w:t>
      </w:r>
      <w:proofErr w:type="spellEnd"/>
      <w:proofErr w:type="gram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mekteb</w:t>
      </w:r>
      <w:proofErr w:type="spellEnd"/>
      <w:r>
        <w:rPr>
          <w:sz w:val="44"/>
          <w:szCs w:val="44"/>
          <w:lang w:val="en-US"/>
        </w:rPr>
        <w:t xml:space="preserve">, </w:t>
      </w:r>
      <w:proofErr w:type="spellStart"/>
      <w:r>
        <w:rPr>
          <w:sz w:val="44"/>
          <w:szCs w:val="44"/>
          <w:lang w:val="en-US"/>
        </w:rPr>
        <w:t>market,aptek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bir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sozle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gozel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yerde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yerlesir</w:t>
      </w:r>
      <w:proofErr w:type="spellEnd"/>
      <w:r>
        <w:rPr>
          <w:sz w:val="44"/>
          <w:szCs w:val="44"/>
          <w:lang w:val="en-US"/>
        </w:rPr>
        <w:t xml:space="preserve">. Real </w:t>
      </w:r>
      <w:proofErr w:type="spellStart"/>
      <w:r>
        <w:rPr>
          <w:sz w:val="44"/>
          <w:szCs w:val="44"/>
          <w:lang w:val="en-US"/>
        </w:rPr>
        <w:t>aliciya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endirim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olacaq</w:t>
      </w:r>
      <w:proofErr w:type="spellEnd"/>
      <w:r>
        <w:rPr>
          <w:sz w:val="44"/>
          <w:szCs w:val="44"/>
          <w:lang w:val="en-US"/>
        </w:rPr>
        <w:t>.</w:t>
      </w:r>
    </w:p>
    <w:p w:rsidR="00DE2B81" w:rsidRDefault="00DE2B81">
      <w:pPr>
        <w:rPr>
          <w:sz w:val="44"/>
          <w:szCs w:val="44"/>
          <w:lang w:val="en-US"/>
        </w:rPr>
      </w:pPr>
    </w:p>
    <w:p w:rsidR="00DE2B81" w:rsidRPr="00DE2B81" w:rsidRDefault="00DE2B81">
      <w:pPr>
        <w:rPr>
          <w:sz w:val="44"/>
          <w:szCs w:val="44"/>
          <w:lang w:val="en-US"/>
        </w:rPr>
      </w:pPr>
      <w:proofErr w:type="spellStart"/>
      <w:r>
        <w:rPr>
          <w:sz w:val="44"/>
          <w:szCs w:val="44"/>
          <w:lang w:val="en-US"/>
        </w:rPr>
        <w:t>Sirket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haqqi</w:t>
      </w:r>
      <w:proofErr w:type="spellEnd"/>
      <w:r>
        <w:rPr>
          <w:sz w:val="44"/>
          <w:szCs w:val="44"/>
          <w:lang w:val="en-US"/>
        </w:rPr>
        <w:t xml:space="preserve"> 2%</w:t>
      </w:r>
      <w:bookmarkEnd w:id="0"/>
    </w:p>
    <w:sectPr w:rsidR="00DE2B81" w:rsidRPr="00DE2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75D"/>
    <w:rsid w:val="0034775D"/>
    <w:rsid w:val="00D83182"/>
    <w:rsid w:val="00DE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5AA25-7559-4C10-9ABE-830DCC72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2020-08-31T08:49:00Z</dcterms:created>
  <dcterms:modified xsi:type="dcterms:W3CDTF">2020-08-31T08:56:00Z</dcterms:modified>
</cp:coreProperties>
</file>