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D0" w:rsidRPr="004D6B86" w:rsidRDefault="004D6B86">
      <w:pPr>
        <w:rPr>
          <w:b/>
        </w:rPr>
      </w:pPr>
      <w:r w:rsidRPr="004D6B86">
        <w:rPr>
          <w:b/>
        </w:rPr>
        <w:t>0557516090 nail market yannda</w:t>
      </w:r>
    </w:p>
    <w:sectPr w:rsidR="005706D0" w:rsidRPr="004D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6B86"/>
    <w:rsid w:val="004D6B86"/>
    <w:rsid w:val="0057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2019-10-18T09:54:00Z</dcterms:created>
  <dcterms:modified xsi:type="dcterms:W3CDTF">2019-10-18T09:54:00Z</dcterms:modified>
</cp:coreProperties>
</file>