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F6" w:rsidRPr="007043F6" w:rsidRDefault="007043F6" w:rsidP="007043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43F6">
        <w:rPr>
          <w:rFonts w:ascii="Times New Roman" w:hAnsi="Times New Roman" w:cs="Times New Roman"/>
          <w:sz w:val="28"/>
          <w:szCs w:val="28"/>
        </w:rPr>
        <w:t xml:space="preserve">TƏCİLİ SATILIR!!! KUPÇA VAR!!! </w:t>
      </w:r>
    </w:p>
    <w:p w:rsidR="0046170A" w:rsidRPr="007043F6" w:rsidRDefault="007043F6" w:rsidP="007043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3F6">
        <w:rPr>
          <w:rFonts w:ascii="Times New Roman" w:hAnsi="Times New Roman" w:cs="Times New Roman"/>
          <w:sz w:val="28"/>
          <w:szCs w:val="28"/>
        </w:rPr>
        <w:t>Piramida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MTK.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Binəqədi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43F6">
        <w:rPr>
          <w:rFonts w:ascii="Times New Roman" w:hAnsi="Times New Roman" w:cs="Times New Roman"/>
          <w:sz w:val="28"/>
          <w:szCs w:val="28"/>
        </w:rPr>
        <w:t>rayonu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>,  7</w:t>
      </w:r>
      <w:proofErr w:type="gramEnd"/>
      <w:r w:rsidRPr="007043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mikrorayon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Füzuli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Orucov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küçəsində,yeni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tikili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16 –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mərtəbəli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binanın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11 –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mərtəbəsində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yerləşən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sahəsi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55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kv.m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otaqlı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əla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təmirli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mənzil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mebellləri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ilə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birlikdə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satılır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043F6">
        <w:rPr>
          <w:rFonts w:ascii="Times New Roman" w:hAnsi="Times New Roman" w:cs="Times New Roman"/>
          <w:sz w:val="28"/>
          <w:szCs w:val="28"/>
        </w:rPr>
        <w:t>Binada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qaz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işıq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daimidir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Bina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çox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əlverişli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yerdə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yerləşir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Yaxınlıqda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aptek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avtodayanacaq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məktəb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bağça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ticarət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mərkəzləri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başqa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iaşə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obyektləri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göstərir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7043F6">
        <w:rPr>
          <w:rFonts w:ascii="Times New Roman" w:hAnsi="Times New Roman" w:cs="Times New Roman"/>
          <w:sz w:val="28"/>
          <w:szCs w:val="28"/>
        </w:rPr>
        <w:t>Qiymət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43F6">
        <w:rPr>
          <w:rFonts w:ascii="Times New Roman" w:hAnsi="Times New Roman" w:cs="Times New Roman"/>
          <w:sz w:val="28"/>
          <w:szCs w:val="28"/>
        </w:rPr>
        <w:t xml:space="preserve"> 85000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azn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43F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real</w:t>
      </w:r>
      <w:proofErr w:type="spellEnd"/>
      <w:proofErr w:type="gram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alıcıya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qiymətdə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razılaşma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6">
        <w:rPr>
          <w:rFonts w:ascii="Times New Roman" w:hAnsi="Times New Roman" w:cs="Times New Roman"/>
          <w:sz w:val="28"/>
          <w:szCs w:val="28"/>
        </w:rPr>
        <w:t>olunacaq</w:t>
      </w:r>
      <w:proofErr w:type="spellEnd"/>
      <w:r w:rsidRPr="007043F6">
        <w:rPr>
          <w:rFonts w:ascii="Times New Roman" w:hAnsi="Times New Roman" w:cs="Times New Roman"/>
          <w:sz w:val="28"/>
          <w:szCs w:val="28"/>
        </w:rPr>
        <w:t xml:space="preserve"> )</w:t>
      </w:r>
      <w:bookmarkEnd w:id="0"/>
    </w:p>
    <w:sectPr w:rsidR="0046170A" w:rsidRPr="0070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F6"/>
    <w:rsid w:val="0046170A"/>
    <w:rsid w:val="0070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85FDF-4C2B-47B4-872A-EBC2B3DA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2020-08-20T09:07:00Z</dcterms:created>
  <dcterms:modified xsi:type="dcterms:W3CDTF">2020-08-20T09:08:00Z</dcterms:modified>
</cp:coreProperties>
</file>