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BD" w:rsidRDefault="006D07BD" w:rsidP="006D07BD">
      <w:pPr>
        <w:rPr>
          <w:sz w:val="48"/>
          <w:szCs w:val="48"/>
          <w:lang w:val="az-Latn-AZ"/>
        </w:rPr>
      </w:pPr>
      <w:proofErr w:type="spellStart"/>
      <w:r>
        <w:rPr>
          <w:sz w:val="48"/>
          <w:szCs w:val="48"/>
          <w:lang w:val="en-US"/>
        </w:rPr>
        <w:t>Təcili</w:t>
      </w:r>
      <w:proofErr w:type="spellEnd"/>
      <w:proofErr w:type="gramStart"/>
      <w:r>
        <w:rPr>
          <w:sz w:val="48"/>
          <w:szCs w:val="48"/>
          <w:lang w:val="en-US"/>
        </w:rPr>
        <w:t>!!!</w:t>
      </w:r>
      <w:proofErr w:type="gramEnd"/>
      <w:r>
        <w:rPr>
          <w:sz w:val="48"/>
          <w:szCs w:val="48"/>
          <w:lang w:val="en-US"/>
        </w:rPr>
        <w:t xml:space="preserve"> B</w:t>
      </w:r>
      <w:r>
        <w:rPr>
          <w:sz w:val="48"/>
          <w:szCs w:val="48"/>
          <w:lang w:val="az-Latn-AZ"/>
        </w:rPr>
        <w:t xml:space="preserve">akı şəhəri Nəsimi rayonu </w:t>
      </w:r>
      <w:proofErr w:type="spellStart"/>
      <w:r>
        <w:rPr>
          <w:sz w:val="48"/>
          <w:szCs w:val="48"/>
        </w:rPr>
        <w:t>Nizami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metrosunun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yaxınlığında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Xarici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İşlər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Nazirliyi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ilə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üz-üzə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yerləşən</w:t>
      </w:r>
      <w:proofErr w:type="spellEnd"/>
      <w:r>
        <w:rPr>
          <w:sz w:val="48"/>
          <w:szCs w:val="48"/>
        </w:rPr>
        <w:t xml:space="preserve"> 16 </w:t>
      </w:r>
      <w:proofErr w:type="spellStart"/>
      <w:r>
        <w:rPr>
          <w:sz w:val="48"/>
          <w:szCs w:val="48"/>
        </w:rPr>
        <w:t>mərtəbəli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qara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mərmərli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elit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binanın</w:t>
      </w:r>
      <w:proofErr w:type="spellEnd"/>
      <w:r>
        <w:rPr>
          <w:sz w:val="48"/>
          <w:szCs w:val="48"/>
          <w:lang w:val="az-Latn-AZ"/>
        </w:rPr>
        <w:t xml:space="preserve"> </w:t>
      </w:r>
      <w:r>
        <w:rPr>
          <w:sz w:val="48"/>
          <w:szCs w:val="48"/>
        </w:rPr>
        <w:t xml:space="preserve"> 9-cu </w:t>
      </w:r>
      <w:proofErr w:type="spellStart"/>
      <w:r>
        <w:rPr>
          <w:sz w:val="48"/>
          <w:szCs w:val="48"/>
        </w:rPr>
        <w:t>mərtəbəsində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ümumi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sahəsi</w:t>
      </w:r>
      <w:proofErr w:type="spellEnd"/>
      <w:r>
        <w:rPr>
          <w:sz w:val="48"/>
          <w:szCs w:val="48"/>
        </w:rPr>
        <w:t xml:space="preserve"> 170 </w:t>
      </w:r>
      <w:proofErr w:type="spellStart"/>
      <w:r>
        <w:rPr>
          <w:sz w:val="48"/>
          <w:szCs w:val="48"/>
        </w:rPr>
        <w:t>kv</w:t>
      </w:r>
      <w:proofErr w:type="spellEnd"/>
      <w:r>
        <w:rPr>
          <w:sz w:val="48"/>
          <w:szCs w:val="48"/>
        </w:rPr>
        <w:t xml:space="preserve">\m </w:t>
      </w:r>
      <w:proofErr w:type="spellStart"/>
      <w:r>
        <w:rPr>
          <w:sz w:val="48"/>
          <w:szCs w:val="48"/>
        </w:rPr>
        <w:t>olan</w:t>
      </w:r>
      <w:proofErr w:type="spellEnd"/>
      <w:r>
        <w:rPr>
          <w:sz w:val="48"/>
          <w:szCs w:val="48"/>
        </w:rPr>
        <w:t xml:space="preserve"> 3 </w:t>
      </w:r>
      <w:proofErr w:type="spellStart"/>
      <w:r>
        <w:rPr>
          <w:sz w:val="48"/>
          <w:szCs w:val="48"/>
        </w:rPr>
        <w:t>otaqlı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təmirsiz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mənzil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satılır</w:t>
      </w:r>
      <w:proofErr w:type="spellEnd"/>
      <w:r>
        <w:rPr>
          <w:sz w:val="48"/>
          <w:szCs w:val="48"/>
        </w:rPr>
        <w:t>.</w:t>
      </w:r>
      <w:r>
        <w:rPr>
          <w:sz w:val="48"/>
          <w:szCs w:val="48"/>
          <w:lang w:val="az-Latn-AZ"/>
        </w:rPr>
        <w:t xml:space="preserve"> </w:t>
      </w:r>
      <w:r w:rsidRPr="006D07BD">
        <w:rPr>
          <w:sz w:val="48"/>
          <w:szCs w:val="48"/>
          <w:lang w:val="az-Latn-AZ"/>
        </w:rPr>
        <w:t>Mənzilin şəhərə gözəl panoraması var.</w:t>
      </w:r>
      <w:r>
        <w:rPr>
          <w:sz w:val="48"/>
          <w:szCs w:val="48"/>
          <w:lang w:val="az-Latn-AZ"/>
        </w:rPr>
        <w:t xml:space="preserve"> </w:t>
      </w:r>
      <w:r w:rsidRPr="006D07BD">
        <w:rPr>
          <w:sz w:val="48"/>
          <w:szCs w:val="48"/>
          <w:lang w:val="az-Latn-AZ"/>
        </w:rPr>
        <w:t xml:space="preserve">Binada yaşayış var. Qaz, su, işıq daimidir. Binada 2 sürətli lift var. Bina </w:t>
      </w:r>
      <w:r>
        <w:rPr>
          <w:sz w:val="48"/>
          <w:szCs w:val="48"/>
          <w:lang w:val="az-Latn-AZ"/>
        </w:rPr>
        <w:t xml:space="preserve">gözəl </w:t>
      </w:r>
      <w:r w:rsidRPr="006D07BD">
        <w:rPr>
          <w:sz w:val="48"/>
          <w:szCs w:val="48"/>
          <w:lang w:val="az-Latn-AZ"/>
        </w:rPr>
        <w:t>infrastruktur</w:t>
      </w:r>
      <w:r>
        <w:rPr>
          <w:sz w:val="48"/>
          <w:szCs w:val="48"/>
          <w:lang w:val="az-Latn-AZ"/>
        </w:rPr>
        <w:t xml:space="preserve">a malikdir və strateji baxımdan çox əlverişli yerdə yerləşir.  </w:t>
      </w:r>
      <w:r w:rsidRPr="006D07BD">
        <w:rPr>
          <w:sz w:val="48"/>
          <w:szCs w:val="48"/>
          <w:lang w:val="az-Latn-AZ"/>
        </w:rPr>
        <w:t xml:space="preserve">Ərtafında məktəb, baxça, </w:t>
      </w:r>
      <w:r>
        <w:rPr>
          <w:sz w:val="48"/>
          <w:szCs w:val="48"/>
          <w:lang w:val="az-Latn-AZ"/>
        </w:rPr>
        <w:t xml:space="preserve">supermarket, </w:t>
      </w:r>
      <w:r w:rsidRPr="006D07BD">
        <w:rPr>
          <w:sz w:val="48"/>
          <w:szCs w:val="48"/>
          <w:lang w:val="az-Latn-AZ"/>
        </w:rPr>
        <w:t>ticarət obyektləri, tibb məntəqəsi, apteklər var.</w:t>
      </w:r>
      <w:r>
        <w:rPr>
          <w:sz w:val="48"/>
          <w:szCs w:val="48"/>
          <w:lang w:val="az-Latn-AZ"/>
        </w:rPr>
        <w:t xml:space="preserve"> Sənədi çıxarış(kupça). Qiymət 290000azn. Real müştərilərə qiymətdə endirim olunacaq.</w:t>
      </w:r>
      <w:bookmarkStart w:id="0" w:name="_GoBack"/>
      <w:bookmarkEnd w:id="0"/>
    </w:p>
    <w:p w:rsidR="00921E89" w:rsidRPr="006D07BD" w:rsidRDefault="00921E89">
      <w:pPr>
        <w:rPr>
          <w:sz w:val="48"/>
          <w:szCs w:val="48"/>
          <w:lang w:val="az-Latn-AZ"/>
        </w:rPr>
      </w:pPr>
    </w:p>
    <w:sectPr w:rsidR="00921E89" w:rsidRPr="006D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2"/>
    <w:rsid w:val="006D07BD"/>
    <w:rsid w:val="00921E89"/>
    <w:rsid w:val="00E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73AFF-E38A-4AD9-A945-0893F99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2020-08-14T11:20:00Z</dcterms:created>
  <dcterms:modified xsi:type="dcterms:W3CDTF">2020-08-14T11:21:00Z</dcterms:modified>
</cp:coreProperties>
</file>