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B7" w:rsidRPr="00CF5489" w:rsidRDefault="00CF548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metrosu, PLANET şadlıq sarayının yanı, yeni tikili, 17 mərtəbəli binanın 3-cü mərtəbəsində, ümumi sahəsi 62kv/m olan, yaxşı təmirli, 2 otaqlı (1-dən-2-ə düzəlmə) mənzil satılır.Qaz,su, işıq</w:t>
      </w:r>
      <w:r w:rsidR="004A298E">
        <w:rPr>
          <w:sz w:val="32"/>
          <w:szCs w:val="32"/>
          <w:lang w:val="az-Latn-AZ"/>
        </w:rPr>
        <w:t xml:space="preserve"> daimidir, istilik sistemi kombidir. Binanın həyəti 24 saat mühəfizə, yeraltı parkinq  mövcuddur, bütün infrastrukturlara yaxındır. Sənəd KUPÇADIR. Qiymə</w:t>
      </w:r>
      <w:r w:rsidR="00EC2FAB">
        <w:rPr>
          <w:sz w:val="32"/>
          <w:szCs w:val="32"/>
          <w:lang w:val="az-Latn-AZ"/>
        </w:rPr>
        <w:t>ti 87</w:t>
      </w:r>
      <w:r w:rsidR="004A298E">
        <w:rPr>
          <w:sz w:val="32"/>
          <w:szCs w:val="32"/>
          <w:lang w:val="az-Latn-AZ"/>
        </w:rPr>
        <w:t>.000 manat.</w:t>
      </w:r>
      <w:bookmarkEnd w:id="0"/>
    </w:p>
    <w:sectPr w:rsidR="00786AB7" w:rsidRPr="00CF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5B"/>
    <w:rsid w:val="004A298E"/>
    <w:rsid w:val="00786AB7"/>
    <w:rsid w:val="009E365B"/>
    <w:rsid w:val="00CF5489"/>
    <w:rsid w:val="00E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6092"/>
  <w15:chartTrackingRefBased/>
  <w15:docId w15:val="{86410C7C-1D15-4005-A343-B3C2BCBF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2019-10-18T13:31:00Z</dcterms:created>
  <dcterms:modified xsi:type="dcterms:W3CDTF">2019-11-21T06:19:00Z</dcterms:modified>
</cp:coreProperties>
</file>