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D3" w:rsidRPr="00D34D77" w:rsidRDefault="00D34D77">
      <w:pPr>
        <w:rPr>
          <w:sz w:val="24"/>
          <w:lang w:val="az-Latn-AZ"/>
        </w:rPr>
      </w:pPr>
      <w:r w:rsidRPr="00D34D77">
        <w:rPr>
          <w:sz w:val="24"/>
          <w:lang w:val="az-Latn-AZ"/>
        </w:rPr>
        <w:t>HAZIR  İPOTEKA!!!!  Xətai rayonu, Həzi Aslanov metrosunun yaxınlığı, Xətai rayon baş polis idarə</w:t>
      </w:r>
      <w:r w:rsidR="00B22B4E">
        <w:rPr>
          <w:sz w:val="24"/>
          <w:lang w:val="az-Latn-AZ"/>
        </w:rPr>
        <w:t xml:space="preserve">sinin yanı  4-cü kvadrata yaxın ərazidə </w:t>
      </w:r>
      <w:r w:rsidRPr="00D34D77">
        <w:rPr>
          <w:sz w:val="24"/>
          <w:lang w:val="az-Latn-AZ"/>
        </w:rPr>
        <w:t xml:space="preserve">yeni tikili binada hazır ipoteka ilə ev satılır. 105 kv. </w:t>
      </w:r>
      <w:r w:rsidR="00B22B4E">
        <w:rPr>
          <w:sz w:val="24"/>
          <w:lang w:val="az-Latn-AZ"/>
        </w:rPr>
        <w:t xml:space="preserve"> təmirli.</w:t>
      </w:r>
      <w:r w:rsidR="00990DDE">
        <w:rPr>
          <w:sz w:val="24"/>
          <w:lang w:val="az-Latn-AZ"/>
        </w:rPr>
        <w:t xml:space="preserve"> 50.000 AZN ilkin odəniş 28 il aylıq 400 AZN.</w:t>
      </w:r>
    </w:p>
    <w:sectPr w:rsidR="007B15D3" w:rsidRPr="00D34D77" w:rsidSect="007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D77"/>
    <w:rsid w:val="001538F2"/>
    <w:rsid w:val="002D3832"/>
    <w:rsid w:val="007B15D3"/>
    <w:rsid w:val="00990DDE"/>
    <w:rsid w:val="00B22B4E"/>
    <w:rsid w:val="00D3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4</cp:revision>
  <dcterms:created xsi:type="dcterms:W3CDTF">2020-06-11T10:36:00Z</dcterms:created>
  <dcterms:modified xsi:type="dcterms:W3CDTF">2020-06-11T11:01:00Z</dcterms:modified>
</cp:coreProperties>
</file>