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2E" w:rsidRDefault="0003259B">
      <w:pPr>
        <w:rPr>
          <w:lang w:val="en-US"/>
        </w:rPr>
      </w:pPr>
      <w:proofErr w:type="spellStart"/>
      <w:r>
        <w:rPr>
          <w:lang w:val="en-US"/>
        </w:rPr>
        <w:t>Bakı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şəhəri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Nə</w:t>
      </w:r>
      <w:r w:rsidR="00A9298F">
        <w:rPr>
          <w:lang w:val="en-US"/>
        </w:rPr>
        <w:t>riman</w:t>
      </w:r>
      <w:r>
        <w:rPr>
          <w:lang w:val="en-US"/>
        </w:rPr>
        <w:t>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, </w:t>
      </w:r>
      <w:proofErr w:type="spellStart"/>
      <w:r w:rsidR="003E254B">
        <w:rPr>
          <w:lang w:val="en-US"/>
        </w:rPr>
        <w:t>Nərimanov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</w:t>
      </w:r>
      <w:proofErr w:type="spellEnd"/>
      <w:r>
        <w:rPr>
          <w:lang w:val="en-US"/>
        </w:rPr>
        <w:t xml:space="preserve"> </w:t>
      </w:r>
      <w:proofErr w:type="spellStart"/>
      <w:r w:rsidR="001D6099">
        <w:rPr>
          <w:lang w:val="en-US"/>
        </w:rPr>
        <w:t>və</w:t>
      </w:r>
      <w:proofErr w:type="spellEnd"/>
      <w:r w:rsidR="001D6099">
        <w:rPr>
          <w:lang w:val="en-US"/>
        </w:rPr>
        <w:t xml:space="preserve"> </w:t>
      </w:r>
      <w:proofErr w:type="spellStart"/>
      <w:r w:rsidR="001D6099">
        <w:rPr>
          <w:lang w:val="en-US"/>
        </w:rPr>
        <w:t>Gənclik</w:t>
      </w:r>
      <w:proofErr w:type="spellEnd"/>
      <w:r w:rsidR="001D6099">
        <w:rPr>
          <w:lang w:val="en-US"/>
        </w:rPr>
        <w:t xml:space="preserve"> </w:t>
      </w:r>
      <w:proofErr w:type="spellStart"/>
      <w:r w:rsidR="001D6099">
        <w:rPr>
          <w:lang w:val="en-US"/>
        </w:rPr>
        <w:t>metrosuna</w:t>
      </w:r>
      <w:proofErr w:type="spellEnd"/>
      <w:r w:rsidR="001D6099">
        <w:rPr>
          <w:lang w:val="en-US"/>
        </w:rPr>
        <w:t xml:space="preserve"> </w:t>
      </w:r>
      <w:proofErr w:type="spellStart"/>
      <w:r w:rsidR="001D6099">
        <w:rPr>
          <w:lang w:val="en-US"/>
        </w:rPr>
        <w:t>yaxın</w:t>
      </w:r>
      <w:proofErr w:type="spellEnd"/>
      <w:r w:rsidR="001D6099">
        <w:rPr>
          <w:lang w:val="en-US"/>
        </w:rPr>
        <w:t xml:space="preserve"> </w:t>
      </w:r>
      <w:r>
        <w:rPr>
          <w:lang w:val="en-US"/>
        </w:rPr>
        <w:t xml:space="preserve">, </w:t>
      </w:r>
      <w:r w:rsidR="003E254B">
        <w:rPr>
          <w:lang w:val="en-US"/>
        </w:rPr>
        <w:t xml:space="preserve"> </w:t>
      </w:r>
      <w:r w:rsidR="00BF4D5F">
        <w:rPr>
          <w:lang w:val="en-US"/>
        </w:rPr>
        <w:t xml:space="preserve">5 </w:t>
      </w:r>
      <w:proofErr w:type="spellStart"/>
      <w:r w:rsidR="00BF4D5F">
        <w:rPr>
          <w:lang w:val="en-US"/>
        </w:rPr>
        <w:t>nömrəli</w:t>
      </w:r>
      <w:proofErr w:type="spellEnd"/>
      <w:r w:rsidR="00BF4D5F">
        <w:rPr>
          <w:lang w:val="en-US"/>
        </w:rPr>
        <w:t xml:space="preserve"> </w:t>
      </w:r>
      <w:proofErr w:type="spellStart"/>
      <w:r w:rsidR="00BF4D5F">
        <w:rPr>
          <w:lang w:val="en-US"/>
        </w:rPr>
        <w:t>xəstəxananın</w:t>
      </w:r>
      <w:proofErr w:type="spellEnd"/>
      <w:r w:rsidR="003E254B">
        <w:rPr>
          <w:lang w:val="en-US"/>
        </w:rPr>
        <w:t xml:space="preserve"> </w:t>
      </w:r>
      <w:proofErr w:type="spellStart"/>
      <w:r w:rsidR="003E254B">
        <w:rPr>
          <w:lang w:val="en-US"/>
        </w:rPr>
        <w:t>yanında</w:t>
      </w:r>
      <w:proofErr w:type="spellEnd"/>
      <w:r w:rsidR="003E254B">
        <w:rPr>
          <w:lang w:val="en-US"/>
        </w:rPr>
        <w:t xml:space="preserve"> </w:t>
      </w:r>
      <w:r w:rsidR="001D6099">
        <w:rPr>
          <w:lang w:val="en-US"/>
        </w:rPr>
        <w:t xml:space="preserve">, </w:t>
      </w:r>
      <w:r w:rsidRPr="0003259B">
        <w:rPr>
          <w:lang w:val="en-US"/>
        </w:rPr>
        <w:t xml:space="preserve"> </w:t>
      </w:r>
      <w:r w:rsidR="003E254B">
        <w:rPr>
          <w:lang w:val="en-US"/>
        </w:rPr>
        <w:t xml:space="preserve"> </w:t>
      </w:r>
      <w:r w:rsidRPr="0003259B">
        <w:rPr>
          <w:lang w:val="en-US"/>
        </w:rPr>
        <w:t xml:space="preserve"> </w:t>
      </w:r>
      <w:r w:rsidR="00BF4D5F">
        <w:rPr>
          <w:lang w:val="en-US"/>
        </w:rPr>
        <w:t>5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mərtəbəli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binanın</w:t>
      </w:r>
      <w:proofErr w:type="spellEnd"/>
      <w:r>
        <w:rPr>
          <w:lang w:val="en-US"/>
        </w:rPr>
        <w:t xml:space="preserve"> </w:t>
      </w:r>
      <w:r w:rsidR="00BF4D5F">
        <w:rPr>
          <w:lang w:val="en-US"/>
        </w:rPr>
        <w:t>5</w:t>
      </w:r>
      <w:r>
        <w:rPr>
          <w:lang w:val="en-US"/>
        </w:rPr>
        <w:t xml:space="preserve"> – c</w:t>
      </w:r>
      <w:r w:rsidR="00BF4D5F">
        <w:rPr>
          <w:lang w:val="en-US"/>
        </w:rPr>
        <w:t>i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mərtəbəsində</w:t>
      </w:r>
      <w:proofErr w:type="spellEnd"/>
      <w:r>
        <w:rPr>
          <w:lang w:val="en-US"/>
        </w:rPr>
        <w:t xml:space="preserve"> </w:t>
      </w:r>
      <w:r w:rsidR="003E254B">
        <w:rPr>
          <w:lang w:val="en-US"/>
        </w:rPr>
        <w:t>3</w:t>
      </w:r>
      <w:r w:rsidRPr="0003259B">
        <w:rPr>
          <w:lang w:val="en-US"/>
        </w:rPr>
        <w:t xml:space="preserve"> </w:t>
      </w:r>
      <w:proofErr w:type="spellStart"/>
      <w:r w:rsidRPr="0003259B">
        <w:rPr>
          <w:lang w:val="en-US"/>
        </w:rPr>
        <w:t>otaq</w:t>
      </w:r>
      <w:proofErr w:type="spellEnd"/>
      <w:r w:rsidRPr="0003259B">
        <w:rPr>
          <w:lang w:val="en-US"/>
        </w:rPr>
        <w:t xml:space="preserve"> </w:t>
      </w:r>
      <w:r w:rsidR="00BF4D5F">
        <w:rPr>
          <w:lang w:val="en-US"/>
        </w:rPr>
        <w:t xml:space="preserve"> </w:t>
      </w:r>
      <w:r w:rsidRPr="0003259B">
        <w:rPr>
          <w:lang w:val="en-US"/>
        </w:rPr>
        <w:t xml:space="preserve"> </w:t>
      </w:r>
      <w:r w:rsidR="00BF4D5F">
        <w:rPr>
          <w:lang w:val="en-US"/>
        </w:rPr>
        <w:t xml:space="preserve"> </w:t>
      </w:r>
      <w:r w:rsidR="003E254B">
        <w:rPr>
          <w:lang w:val="en-US"/>
        </w:rPr>
        <w:t>,</w:t>
      </w:r>
      <w:r w:rsidRPr="0003259B">
        <w:rPr>
          <w:lang w:val="en-US"/>
        </w:rPr>
        <w:t xml:space="preserve"> </w:t>
      </w:r>
      <w:proofErr w:type="spellStart"/>
      <w:r w:rsidRPr="0003259B">
        <w:rPr>
          <w:lang w:val="en-US"/>
        </w:rPr>
        <w:t>palt</w:t>
      </w:r>
      <w:r>
        <w:rPr>
          <w:lang w:val="en-US"/>
        </w:rPr>
        <w:t>ar</w:t>
      </w:r>
      <w:r w:rsidRPr="0003259B">
        <w:rPr>
          <w:lang w:val="en-US"/>
        </w:rPr>
        <w:t>yuyan</w:t>
      </w:r>
      <w:proofErr w:type="spellEnd"/>
      <w:r w:rsidR="003E254B">
        <w:rPr>
          <w:lang w:val="en-US"/>
        </w:rPr>
        <w:t>,</w:t>
      </w:r>
      <w:r w:rsidRPr="0003259B">
        <w:rPr>
          <w:lang w:val="en-US"/>
        </w:rPr>
        <w:t xml:space="preserve"> </w:t>
      </w:r>
      <w:proofErr w:type="spellStart"/>
      <w:r w:rsidRPr="0003259B">
        <w:rPr>
          <w:lang w:val="en-US"/>
        </w:rPr>
        <w:t>soyuducu</w:t>
      </w:r>
      <w:r w:rsidR="003E254B">
        <w:rPr>
          <w:lang w:val="en-US"/>
        </w:rPr>
        <w:t>,TV</w:t>
      </w:r>
      <w:proofErr w:type="spellEnd"/>
      <w:r w:rsidRPr="0003259B">
        <w:rPr>
          <w:lang w:val="en-US"/>
        </w:rPr>
        <w:t xml:space="preserve"> </w:t>
      </w:r>
      <w:r w:rsidR="003E254B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verilir.Yalniz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ailə</w:t>
      </w:r>
      <w:proofErr w:type="spellEnd"/>
      <w:r w:rsidR="00BF4D5F">
        <w:rPr>
          <w:lang w:val="en-US"/>
        </w:rPr>
        <w:t xml:space="preserve"> </w:t>
      </w:r>
      <w:proofErr w:type="spellStart"/>
      <w:r w:rsidR="00BF4D5F">
        <w:rPr>
          <w:lang w:val="en-US"/>
        </w:rPr>
        <w:t>və</w:t>
      </w:r>
      <w:proofErr w:type="spellEnd"/>
      <w:r w:rsidR="00BF4D5F">
        <w:rPr>
          <w:lang w:val="en-US"/>
        </w:rPr>
        <w:t xml:space="preserve"> </w:t>
      </w:r>
      <w:proofErr w:type="spellStart"/>
      <w:r w:rsidR="00BF4D5F">
        <w:rPr>
          <w:lang w:val="en-US"/>
        </w:rPr>
        <w:t>ya</w:t>
      </w:r>
      <w:proofErr w:type="spellEnd"/>
      <w:r w:rsidR="00BF4D5F">
        <w:rPr>
          <w:lang w:val="en-US"/>
        </w:rPr>
        <w:t xml:space="preserve"> </w:t>
      </w:r>
      <w:proofErr w:type="spellStart"/>
      <w:r w:rsidR="00BF4D5F">
        <w:rPr>
          <w:lang w:val="en-US"/>
        </w:rPr>
        <w:t>xanımlara</w:t>
      </w:r>
      <w:proofErr w:type="spellEnd"/>
      <w:r w:rsidR="00BF4D5F">
        <w:rPr>
          <w:lang w:val="en-US"/>
        </w:rPr>
        <w:t xml:space="preserve"> </w:t>
      </w:r>
      <w:r w:rsidR="00804D7A">
        <w:rPr>
          <w:lang w:val="en-US"/>
        </w:rPr>
        <w:t xml:space="preserve"> </w:t>
      </w:r>
      <w:proofErr w:type="spellStart"/>
      <w:r w:rsidR="00804D7A">
        <w:rPr>
          <w:lang w:val="en-US"/>
        </w:rPr>
        <w:t>verilir</w:t>
      </w:r>
      <w:proofErr w:type="spellEnd"/>
      <w:r w:rsidR="00804D7A">
        <w:rPr>
          <w:lang w:val="en-US"/>
        </w:rPr>
        <w:t>.</w:t>
      </w:r>
      <w:r w:rsidR="004848AF">
        <w:rPr>
          <w:lang w:val="en-US"/>
        </w:rPr>
        <w:t xml:space="preserve"> </w:t>
      </w:r>
      <w:r w:rsidR="00BF4D5F">
        <w:rPr>
          <w:lang w:val="en-US"/>
        </w:rPr>
        <w:t xml:space="preserve"> </w:t>
      </w:r>
      <w:bookmarkStart w:id="0" w:name="_GoBack"/>
      <w:bookmarkEnd w:id="0"/>
      <w:proofErr w:type="spellStart"/>
      <w:r w:rsidR="005A0C18">
        <w:rPr>
          <w:lang w:val="en-US"/>
        </w:rPr>
        <w:t>Şəhər</w:t>
      </w:r>
      <w:proofErr w:type="spellEnd"/>
      <w:r w:rsidR="005A0C18">
        <w:rPr>
          <w:lang w:val="en-US"/>
        </w:rPr>
        <w:t xml:space="preserve"> </w:t>
      </w:r>
      <w:proofErr w:type="spellStart"/>
      <w:r w:rsidR="005A0C18">
        <w:rPr>
          <w:lang w:val="en-US"/>
        </w:rPr>
        <w:t>ərazisində</w:t>
      </w:r>
      <w:proofErr w:type="spellEnd"/>
      <w:r w:rsidR="005A0C18">
        <w:rPr>
          <w:lang w:val="en-US"/>
        </w:rPr>
        <w:t xml:space="preserve"> </w:t>
      </w:r>
      <w:proofErr w:type="spellStart"/>
      <w:r w:rsidR="005A0C18">
        <w:rPr>
          <w:lang w:val="en-US"/>
        </w:rPr>
        <w:t>müxtəlif</w:t>
      </w:r>
      <w:proofErr w:type="spellEnd"/>
      <w:r w:rsidR="005A0C18">
        <w:rPr>
          <w:lang w:val="en-US"/>
        </w:rPr>
        <w:t xml:space="preserve"> </w:t>
      </w:r>
      <w:proofErr w:type="spellStart"/>
      <w:r w:rsidR="005A0C18">
        <w:rPr>
          <w:lang w:val="en-US"/>
        </w:rPr>
        <w:t>qiymət</w:t>
      </w:r>
      <w:proofErr w:type="spellEnd"/>
      <w:r w:rsidR="005A0C18">
        <w:rPr>
          <w:lang w:val="en-US"/>
        </w:rPr>
        <w:t xml:space="preserve"> </w:t>
      </w:r>
      <w:proofErr w:type="spellStart"/>
      <w:r w:rsidR="005A0C18">
        <w:rPr>
          <w:lang w:val="en-US"/>
        </w:rPr>
        <w:t>və</w:t>
      </w:r>
      <w:proofErr w:type="spellEnd"/>
      <w:r w:rsidR="005A0C18">
        <w:rPr>
          <w:lang w:val="en-US"/>
        </w:rPr>
        <w:t xml:space="preserve"> </w:t>
      </w:r>
      <w:proofErr w:type="spellStart"/>
      <w:r w:rsidR="005A0C18">
        <w:rPr>
          <w:lang w:val="en-US"/>
        </w:rPr>
        <w:t>otaqlı</w:t>
      </w:r>
      <w:proofErr w:type="spellEnd"/>
      <w:r w:rsidR="005A0C18">
        <w:rPr>
          <w:lang w:val="en-US"/>
        </w:rPr>
        <w:t xml:space="preserve"> </w:t>
      </w:r>
      <w:proofErr w:type="spellStart"/>
      <w:r w:rsidR="005A0C18">
        <w:rPr>
          <w:lang w:val="en-US"/>
        </w:rPr>
        <w:t>kira</w:t>
      </w:r>
      <w:proofErr w:type="spellEnd"/>
      <w:r w:rsidR="005A0C18">
        <w:rPr>
          <w:lang w:val="en-US"/>
        </w:rPr>
        <w:t xml:space="preserve"> </w:t>
      </w:r>
      <w:proofErr w:type="spellStart"/>
      <w:r w:rsidR="005A0C18">
        <w:rPr>
          <w:lang w:val="en-US"/>
        </w:rPr>
        <w:t>mənzillərimiz</w:t>
      </w:r>
      <w:proofErr w:type="spellEnd"/>
      <w:r w:rsidR="005A0C18">
        <w:rPr>
          <w:lang w:val="en-US"/>
        </w:rPr>
        <w:t xml:space="preserve"> vardır.</w:t>
      </w:r>
    </w:p>
    <w:p w:rsidR="0003259B" w:rsidRPr="0003259B" w:rsidRDefault="007316C9">
      <w:pPr>
        <w:rPr>
          <w:lang w:val="en-US"/>
        </w:rPr>
      </w:pPr>
      <w:r>
        <w:rPr>
          <w:lang w:val="en-US"/>
        </w:rPr>
        <w:t>4</w:t>
      </w:r>
      <w:r w:rsidR="00147FDF">
        <w:rPr>
          <w:lang w:val="en-US"/>
        </w:rPr>
        <w:t>5</w:t>
      </w:r>
      <w:r w:rsidR="0003259B">
        <w:rPr>
          <w:lang w:val="en-US"/>
        </w:rPr>
        <w:t xml:space="preserve">0 </w:t>
      </w:r>
      <w:proofErr w:type="spellStart"/>
      <w:r w:rsidR="0003259B">
        <w:rPr>
          <w:lang w:val="en-US"/>
        </w:rPr>
        <w:t>azn</w:t>
      </w:r>
      <w:proofErr w:type="spellEnd"/>
      <w:r w:rsidR="0003259B">
        <w:rPr>
          <w:lang w:val="en-US"/>
        </w:rPr>
        <w:t xml:space="preserve"> .</w:t>
      </w:r>
      <w:r w:rsidR="00FE6AB3">
        <w:rPr>
          <w:lang w:val="en-US"/>
        </w:rPr>
        <w:t xml:space="preserve"> </w:t>
      </w:r>
      <w:proofErr w:type="spellStart"/>
      <w:r w:rsidR="00FE6AB3">
        <w:rPr>
          <w:lang w:val="en-US"/>
        </w:rPr>
        <w:t>komissiya</w:t>
      </w:r>
      <w:proofErr w:type="spellEnd"/>
      <w:r w:rsidR="00FE6AB3">
        <w:rPr>
          <w:lang w:val="en-US"/>
        </w:rPr>
        <w:t xml:space="preserve"> 20 % </w:t>
      </w:r>
      <w:r w:rsidR="005652FB">
        <w:rPr>
          <w:lang w:val="en-US"/>
        </w:rPr>
        <w:t>(90 AZN )</w:t>
      </w:r>
    </w:p>
    <w:sectPr w:rsidR="0003259B" w:rsidRPr="0003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D3"/>
    <w:rsid w:val="0003259B"/>
    <w:rsid w:val="000A52D3"/>
    <w:rsid w:val="00147FDF"/>
    <w:rsid w:val="001D46E5"/>
    <w:rsid w:val="001D6099"/>
    <w:rsid w:val="003E254B"/>
    <w:rsid w:val="004848AF"/>
    <w:rsid w:val="005652FB"/>
    <w:rsid w:val="005A0C18"/>
    <w:rsid w:val="007316C9"/>
    <w:rsid w:val="00804D7A"/>
    <w:rsid w:val="0091442E"/>
    <w:rsid w:val="00A9298F"/>
    <w:rsid w:val="00BF4D5F"/>
    <w:rsid w:val="00F9556C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40</cp:revision>
  <dcterms:created xsi:type="dcterms:W3CDTF">2020-03-31T07:30:00Z</dcterms:created>
  <dcterms:modified xsi:type="dcterms:W3CDTF">2020-05-09T12:40:00Z</dcterms:modified>
</cp:coreProperties>
</file>