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1564E5" w:rsidRDefault="001564E5">
      <w:pPr>
        <w:rPr>
          <w:sz w:val="44"/>
          <w:szCs w:val="44"/>
          <w:lang w:val="az-Latn-AZ"/>
        </w:rPr>
      </w:pPr>
      <w:bookmarkStart w:id="0" w:name="_GoBack"/>
      <w:r>
        <w:rPr>
          <w:sz w:val="44"/>
          <w:szCs w:val="44"/>
          <w:lang w:val="az-Latn-AZ"/>
        </w:rPr>
        <w:t>Xətai r.Neapol dairəsində Y/ tikili</w:t>
      </w:r>
      <w:r w:rsidR="00C82631">
        <w:rPr>
          <w:sz w:val="44"/>
          <w:szCs w:val="44"/>
          <w:lang w:val="az-Latn-AZ"/>
        </w:rPr>
        <w:t xml:space="preserve"> binanın </w:t>
      </w:r>
      <w:r>
        <w:rPr>
          <w:sz w:val="44"/>
          <w:szCs w:val="44"/>
          <w:lang w:val="az-Latn-AZ"/>
        </w:rPr>
        <w:t>10/3 mərtəbəsində</w:t>
      </w:r>
      <w:r w:rsidR="00C82631">
        <w:rPr>
          <w:sz w:val="44"/>
          <w:szCs w:val="44"/>
          <w:lang w:val="az-Latn-AZ"/>
        </w:rPr>
        <w:t xml:space="preserve"> sahəsi 53kvm olan 2 otaqlı mənzil satılir.Mənzil dayanacağa yaxındir.Real alıcı ilə razılaşmaq mümkündür.Şirkətin xidmət haqqı 1% təşkil edir.</w:t>
      </w:r>
      <w:bookmarkEnd w:id="0"/>
    </w:p>
    <w:sectPr w:rsidR="00144137" w:rsidRPr="00156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08"/>
    <w:rsid w:val="000A1A25"/>
    <w:rsid w:val="001564E5"/>
    <w:rsid w:val="00980E76"/>
    <w:rsid w:val="00C82631"/>
    <w:rsid w:val="00EB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2020-05-31T09:50:00Z</dcterms:created>
  <dcterms:modified xsi:type="dcterms:W3CDTF">2020-05-31T10:09:00Z</dcterms:modified>
</cp:coreProperties>
</file>