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24" w:rsidRPr="00613921" w:rsidRDefault="00613921" w:rsidP="00613921">
      <w:pPr>
        <w:rPr>
          <w:rFonts w:ascii="Times New Roman" w:hAnsi="Times New Roman" w:cs="Times New Roman"/>
          <w:sz w:val="32"/>
          <w:lang w:val="az-Latn-AZ"/>
        </w:rPr>
      </w:pPr>
      <w:r>
        <w:rPr>
          <w:rFonts w:ascii="Times New Roman" w:hAnsi="Times New Roman" w:cs="Times New Roman"/>
          <w:sz w:val="32"/>
          <w:lang w:val="az-Latn-AZ"/>
        </w:rPr>
        <w:t>Zabrat Maştağa yolunda ə</w:t>
      </w:r>
      <w:r w:rsidR="0095194C">
        <w:rPr>
          <w:rFonts w:ascii="Times New Roman" w:hAnsi="Times New Roman" w:cs="Times New Roman"/>
          <w:sz w:val="32"/>
          <w:lang w:val="az-Latn-AZ"/>
        </w:rPr>
        <w:t>sas yoldan 10</w:t>
      </w:r>
      <w:r>
        <w:rPr>
          <w:rFonts w:ascii="Times New Roman" w:hAnsi="Times New Roman" w:cs="Times New Roman"/>
          <w:sz w:val="32"/>
          <w:lang w:val="az-Latn-AZ"/>
        </w:rPr>
        <w:t>0 mt az aralıqda ta mərkəz yerdə,bütün şəhər və kənd marşurutların yolunun üstündə</w:t>
      </w:r>
      <w:r w:rsidR="0095194C">
        <w:rPr>
          <w:rFonts w:ascii="Times New Roman" w:hAnsi="Times New Roman" w:cs="Times New Roman"/>
          <w:sz w:val="32"/>
          <w:lang w:val="az-Latn-AZ"/>
        </w:rPr>
        <w:t xml:space="preserve"> 7</w:t>
      </w:r>
      <w:r>
        <w:rPr>
          <w:rFonts w:ascii="Times New Roman" w:hAnsi="Times New Roman" w:cs="Times New Roman"/>
          <w:sz w:val="32"/>
          <w:lang w:val="az-Latn-AZ"/>
        </w:rPr>
        <w:t xml:space="preserve"> sot torpaq sahə</w:t>
      </w:r>
      <w:r w:rsidR="0095194C">
        <w:rPr>
          <w:rFonts w:ascii="Times New Roman" w:hAnsi="Times New Roman" w:cs="Times New Roman"/>
          <w:sz w:val="32"/>
          <w:lang w:val="az-Latn-AZ"/>
        </w:rPr>
        <w:t>si satılır.Ətraf tam yaşayışdır. E</w:t>
      </w:r>
      <w:r>
        <w:rPr>
          <w:rFonts w:ascii="Times New Roman" w:hAnsi="Times New Roman" w:cs="Times New Roman"/>
          <w:sz w:val="32"/>
          <w:lang w:val="az-Latn-AZ"/>
        </w:rPr>
        <w:t xml:space="preserve">v tikmək üçün tam uyğun ölçülü torpaqdı.Sənəd </w:t>
      </w:r>
      <w:r w:rsidR="0095194C">
        <w:rPr>
          <w:rFonts w:ascii="Times New Roman" w:hAnsi="Times New Roman" w:cs="Times New Roman"/>
          <w:sz w:val="32"/>
          <w:lang w:val="az-Latn-AZ"/>
        </w:rPr>
        <w:t>KUPÇAsı var.QİYMƏTİ 1 sotu 65</w:t>
      </w:r>
      <w:r>
        <w:rPr>
          <w:rFonts w:ascii="Times New Roman" w:hAnsi="Times New Roman" w:cs="Times New Roman"/>
          <w:sz w:val="32"/>
          <w:lang w:val="az-Latn-AZ"/>
        </w:rPr>
        <w:t>00 azn.</w:t>
      </w:r>
      <w:r w:rsidR="0095194C">
        <w:rPr>
          <w:rFonts w:ascii="Times New Roman" w:hAnsi="Times New Roman" w:cs="Times New Roman"/>
          <w:sz w:val="32"/>
          <w:lang w:val="az-Latn-AZ"/>
        </w:rPr>
        <w:t xml:space="preserve">Hissə hissə satmaq mümkündür. </w:t>
      </w:r>
      <w:r>
        <w:rPr>
          <w:rFonts w:ascii="Times New Roman" w:hAnsi="Times New Roman" w:cs="Times New Roman"/>
          <w:sz w:val="32"/>
          <w:lang w:val="az-Latn-AZ"/>
        </w:rPr>
        <w:t>Real alana razılıq var.</w:t>
      </w:r>
      <w:r w:rsidRPr="00613921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C66824" w:rsidRPr="00613921" w:rsidSect="005D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921"/>
    <w:rsid w:val="000911C0"/>
    <w:rsid w:val="005D4E28"/>
    <w:rsid w:val="00613921"/>
    <w:rsid w:val="0095194C"/>
    <w:rsid w:val="00C6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2019-11-07T07:33:00Z</dcterms:created>
  <dcterms:modified xsi:type="dcterms:W3CDTF">2020-05-24T19:49:00Z</dcterms:modified>
</cp:coreProperties>
</file>