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8F41BA" w:rsidRDefault="008F41BA">
      <w:pPr>
        <w:rPr>
          <w:sz w:val="40"/>
          <w:szCs w:val="40"/>
          <w:lang w:val="az-Latn-AZ"/>
        </w:rPr>
      </w:pPr>
      <w:bookmarkStart w:id="0" w:name="_GoBack"/>
      <w:proofErr w:type="spellStart"/>
      <w:r>
        <w:rPr>
          <w:sz w:val="40"/>
          <w:szCs w:val="40"/>
          <w:lang w:val="en-US"/>
        </w:rPr>
        <w:t>Saatl</w:t>
      </w:r>
      <w:proofErr w:type="spellEnd"/>
      <w:r>
        <w:rPr>
          <w:sz w:val="40"/>
          <w:szCs w:val="40"/>
          <w:lang w:val="az-Latn-AZ"/>
        </w:rPr>
        <w:t xml:space="preserve">ı rayonu M.F.Axundov </w:t>
      </w:r>
      <w:r w:rsidR="00885955">
        <w:rPr>
          <w:sz w:val="40"/>
          <w:szCs w:val="40"/>
          <w:lang w:val="az-Latn-AZ"/>
        </w:rPr>
        <w:t>küçəsində ümumi sahəsi 15 sot olan həyətdə 160kvm ev satılır.Həyətdə 2 otaqlı 20 kvm yardimçıtikili də var.Çiçəkli meyvəli bağı və yaxşı üzüm çardağı var.Təsərrüfatla(yəni heyvandarlıqla)məşğul olmağa şərait var.Qiymət 42.000 azn.Real alıcı ilə qiymətdə razılaşaram.</w:t>
      </w:r>
      <w:bookmarkEnd w:id="0"/>
    </w:p>
    <w:sectPr w:rsidR="00144137" w:rsidRPr="008F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7"/>
    <w:rsid w:val="000A1A25"/>
    <w:rsid w:val="005D2637"/>
    <w:rsid w:val="00885955"/>
    <w:rsid w:val="008F41BA"/>
    <w:rsid w:val="00980E76"/>
    <w:rsid w:val="009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2020-05-22T11:15:00Z</dcterms:created>
  <dcterms:modified xsi:type="dcterms:W3CDTF">2020-05-22T11:37:00Z</dcterms:modified>
</cp:coreProperties>
</file>