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43" w:rsidRDefault="00697943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Təcili satılır !!!</w:t>
      </w:r>
    </w:p>
    <w:p w:rsidR="00797B07" w:rsidRDefault="00DA6827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Xırdalan şəhəri, Bakı-Sumqayıt sürət qatarı stansiyasının yanı, </w:t>
      </w:r>
      <w:r>
        <w:rPr>
          <w:sz w:val="28"/>
          <w:szCs w:val="28"/>
          <w:lang w:val="az-Latn-AZ"/>
        </w:rPr>
        <w:t>Kristal Abşeron 2</w:t>
      </w:r>
      <w:r>
        <w:rPr>
          <w:sz w:val="28"/>
          <w:szCs w:val="28"/>
          <w:lang w:val="az-Latn-AZ"/>
        </w:rPr>
        <w:t xml:space="preserve"> yaşayış kompleksində, yeni tikili, 15 mərtəbəli binanın 9-cu mərtəbəsində, ümumi sahəsi 85 kv/m olan, 3 otaqlı, əla təmirli mənzil kredit yolu ilə satılır. Mənzil sahibi tərəfindən xüsusi zövqlə, yüksək keyfiyyətli materiallar ilə təmir edilmişdir. Sanuzellər ayrıdır. Mənzilin 2 geniş eyvanı var, birinə şkaf digərinə cam balkon yığılmışdır. Mənzildən əsas prospektə</w:t>
      </w:r>
      <w:r w:rsidR="00697943">
        <w:rPr>
          <w:sz w:val="28"/>
          <w:szCs w:val="28"/>
          <w:lang w:val="az-Latn-AZ"/>
        </w:rPr>
        <w:t xml:space="preserve"> po</w:t>
      </w:r>
      <w:r>
        <w:rPr>
          <w:sz w:val="28"/>
          <w:szCs w:val="28"/>
          <w:lang w:val="az-Latn-AZ"/>
        </w:rPr>
        <w:t xml:space="preserve">norama mövcuddur. Qaz,su, işıq daimidir, istilik sistemi kombidir. </w:t>
      </w:r>
      <w:r w:rsidR="00697943">
        <w:rPr>
          <w:sz w:val="28"/>
          <w:szCs w:val="28"/>
          <w:lang w:val="az-Latn-AZ"/>
        </w:rPr>
        <w:t>Binada 24 saat kamera-mühafizə sistemi, 2 sigma lift və parking mövcuddur. Bütün dövlət obyektləri və digər iaşə obyektləri kompleksin yaxınlığında yerləşir. Sənədi müqavilədir. Qiymət:</w:t>
      </w:r>
    </w:p>
    <w:p w:rsidR="00697943" w:rsidRPr="00DA6827" w:rsidRDefault="00697943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İlkin ödəniş – 62.000 AZN, 15 il – 748 AZN, Qalıq borc – 79.900 AZN.</w:t>
      </w:r>
      <w:bookmarkEnd w:id="0"/>
    </w:p>
    <w:sectPr w:rsidR="00697943" w:rsidRPr="00DA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66"/>
    <w:rsid w:val="00697943"/>
    <w:rsid w:val="00797B07"/>
    <w:rsid w:val="00936166"/>
    <w:rsid w:val="00D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D9C7"/>
  <w15:chartTrackingRefBased/>
  <w15:docId w15:val="{506FB183-7E7D-4BB3-B68F-A244B5BA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2020-05-21T06:55:00Z</dcterms:created>
  <dcterms:modified xsi:type="dcterms:W3CDTF">2020-05-21T07:14:00Z</dcterms:modified>
</cp:coreProperties>
</file>