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372CB7" w:rsidRDefault="00372CB7">
      <w:pPr>
        <w:rPr>
          <w:sz w:val="44"/>
          <w:szCs w:val="44"/>
          <w:lang w:val="az-Latn-AZ"/>
        </w:rPr>
      </w:pPr>
      <w:bookmarkStart w:id="0" w:name="_GoBack"/>
      <w:proofErr w:type="gramStart"/>
      <w:r>
        <w:rPr>
          <w:sz w:val="44"/>
          <w:szCs w:val="44"/>
          <w:lang w:val="en-US"/>
        </w:rPr>
        <w:t>In</w:t>
      </w:r>
      <w:r>
        <w:rPr>
          <w:sz w:val="44"/>
          <w:szCs w:val="44"/>
          <w:lang w:val="az-Latn-AZ"/>
        </w:rPr>
        <w:t>şaatçılar metrosuna yaxın 2mertebeli 3 otaqlı kombi sistemli butun əşya ilə təmin olunmuş həyət evi kirayə verilir.İLK 3 AYIN QABAQCADAN ÖDƏYƏNƏ ĞÜZƏŞT EDİLƏCƏK.</w:t>
      </w:r>
      <w:proofErr w:type="gramEnd"/>
      <w:r>
        <w:rPr>
          <w:sz w:val="44"/>
          <w:szCs w:val="44"/>
          <w:lang w:val="az-Latn-AZ"/>
        </w:rPr>
        <w:t xml:space="preserve"> Mənzil ailəyə verilir.  </w:t>
      </w:r>
      <w:bookmarkEnd w:id="0"/>
    </w:p>
    <w:sectPr w:rsidR="00144137" w:rsidRPr="0037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1D"/>
    <w:rsid w:val="000A1A25"/>
    <w:rsid w:val="00372CB7"/>
    <w:rsid w:val="005A111D"/>
    <w:rsid w:val="009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2020-05-21T07:03:00Z</dcterms:created>
  <dcterms:modified xsi:type="dcterms:W3CDTF">2020-05-21T07:11:00Z</dcterms:modified>
</cp:coreProperties>
</file>