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A5" w:rsidRDefault="00656A96">
      <w:r>
        <w:rPr>
          <w:rFonts w:ascii="Arial" w:hAnsi="Arial" w:cs="Arial"/>
          <w:color w:val="333333"/>
          <w:sz w:val="27"/>
          <w:szCs w:val="27"/>
        </w:rPr>
        <w:t>Bakixanov qesebesi Asan xidmet,ve,271 nomreli mektebin yani 9 mertebeli binanin 4 cu mertebesinde 2 otaqli tam temirli menzil.Menzil orta blokda yerlesir.(yelencekdir)Qiymet 78.000 Manat.Xahis olunur ciddi alicilar elaqe saxlasun.Menzil hal-hazirda 300 manat kirayededi.Kim istemese cixarda biler.</w:t>
      </w:r>
    </w:p>
    <w:sectPr w:rsidR="004019A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56A96"/>
    <w:rsid w:val="004019A5"/>
    <w:rsid w:val="0065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</dc:creator>
  <cp:keywords/>
  <dc:description/>
  <cp:lastModifiedBy>Nazim</cp:lastModifiedBy>
  <cp:revision>3</cp:revision>
  <dcterms:created xsi:type="dcterms:W3CDTF">2020-04-11T17:40:00Z</dcterms:created>
  <dcterms:modified xsi:type="dcterms:W3CDTF">2020-04-11T17:40:00Z</dcterms:modified>
</cp:coreProperties>
</file>