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53" w:rsidRDefault="003A7253" w:rsidP="003A7253">
      <w:pPr>
        <w:rPr>
          <w:sz w:val="48"/>
          <w:szCs w:val="48"/>
          <w:lang w:val="az-Latn-AZ"/>
        </w:rPr>
      </w:pPr>
      <w:bookmarkStart w:id="0" w:name="_GoBack"/>
      <w:r>
        <w:rPr>
          <w:sz w:val="48"/>
          <w:szCs w:val="48"/>
          <w:lang w:val="az-Latn-AZ"/>
        </w:rPr>
        <w:t xml:space="preserve">Bakı şəhəri,yasamaı rayon </w:t>
      </w:r>
      <w:r w:rsidRPr="003A7253">
        <w:rPr>
          <w:sz w:val="48"/>
          <w:szCs w:val="48"/>
          <w:lang w:val="az-Latn-AZ"/>
        </w:rPr>
        <w:t>Nizami və Elmlə</w:t>
      </w:r>
      <w:r>
        <w:rPr>
          <w:sz w:val="48"/>
          <w:szCs w:val="48"/>
          <w:lang w:val="az-Latn-AZ"/>
        </w:rPr>
        <w:t xml:space="preserve">r metrosu yaxınlıqında </w:t>
      </w:r>
      <w:r w:rsidRPr="003A7253">
        <w:rPr>
          <w:sz w:val="48"/>
          <w:szCs w:val="48"/>
          <w:lang w:val="az-Latn-AZ"/>
        </w:rPr>
        <w:t>Statistika dairəsində</w:t>
      </w:r>
      <w:r>
        <w:rPr>
          <w:sz w:val="48"/>
          <w:szCs w:val="48"/>
          <w:lang w:val="az-Latn-AZ"/>
        </w:rPr>
        <w:t xml:space="preserve"> umumi sahesi 65 kv m 2 otaq 16 mertebenin 11 ci mertebesinde tam seraitli super menzil kiraye verilir evde her esya tezedir elave melumat ucun elaqe saxlayin.</w:t>
      </w:r>
    </w:p>
    <w:p w:rsidR="003A7253" w:rsidRDefault="003A7253" w:rsidP="003A7253">
      <w:pPr>
        <w:rPr>
          <w:sz w:val="48"/>
          <w:szCs w:val="48"/>
          <w:lang w:val="az-Latn-AZ"/>
        </w:rPr>
      </w:pPr>
    </w:p>
    <w:p w:rsidR="003A7253" w:rsidRPr="003A7253" w:rsidRDefault="003A7253" w:rsidP="003A7253">
      <w:pPr>
        <w:spacing w:line="360" w:lineRule="auto"/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Sirket haqqi 20%</w:t>
      </w:r>
    </w:p>
    <w:p w:rsidR="00DB45C5" w:rsidRPr="003A7253" w:rsidRDefault="003A7253" w:rsidP="003A7253">
      <w:pPr>
        <w:rPr>
          <w:sz w:val="48"/>
          <w:szCs w:val="48"/>
          <w:lang w:val="az-Latn-AZ"/>
        </w:rPr>
      </w:pPr>
      <w:r w:rsidRPr="003A7253">
        <w:rPr>
          <w:sz w:val="48"/>
          <w:szCs w:val="48"/>
          <w:lang w:val="az-Latn-AZ"/>
        </w:rPr>
        <w:t xml:space="preserve"> </w:t>
      </w:r>
      <w:bookmarkEnd w:id="0"/>
    </w:p>
    <w:sectPr w:rsidR="00DB45C5" w:rsidRPr="003A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79"/>
    <w:rsid w:val="002B7896"/>
    <w:rsid w:val="00374279"/>
    <w:rsid w:val="003A7253"/>
    <w:rsid w:val="00481B6C"/>
    <w:rsid w:val="00BD1F79"/>
    <w:rsid w:val="00D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2020-03-24T13:57:00Z</dcterms:created>
  <dcterms:modified xsi:type="dcterms:W3CDTF">2020-03-24T14:27:00Z</dcterms:modified>
</cp:coreProperties>
</file>