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F1" w:rsidRPr="00C140B1" w:rsidRDefault="00C140B1">
      <w:pPr>
        <w:rPr>
          <w:sz w:val="32"/>
          <w:szCs w:val="32"/>
          <w:lang w:val="az-Cyrl-AZ"/>
        </w:rPr>
      </w:pPr>
      <w:r w:rsidRPr="00C140B1">
        <w:rPr>
          <w:sz w:val="32"/>
          <w:szCs w:val="32"/>
        </w:rPr>
        <w:t xml:space="preserve">Nərimanov </w:t>
      </w:r>
      <w:proofErr w:type="spellStart"/>
      <w:r w:rsidRPr="00C140B1">
        <w:rPr>
          <w:sz w:val="32"/>
          <w:szCs w:val="32"/>
        </w:rPr>
        <w:t>rayonu</w:t>
      </w:r>
      <w:proofErr w:type="spellEnd"/>
      <w:r w:rsidRPr="00C140B1">
        <w:rPr>
          <w:sz w:val="32"/>
          <w:szCs w:val="32"/>
        </w:rPr>
        <w:t xml:space="preserve">, Təhsil </w:t>
      </w:r>
      <w:proofErr w:type="spellStart"/>
      <w:r w:rsidRPr="00C140B1">
        <w:rPr>
          <w:sz w:val="32"/>
          <w:szCs w:val="32"/>
        </w:rPr>
        <w:t>Nazirliyi</w:t>
      </w:r>
      <w:proofErr w:type="spellEnd"/>
      <w:r>
        <w:rPr>
          <w:sz w:val="32"/>
          <w:szCs w:val="32"/>
          <w:lang w:val="az-Cyrl-AZ"/>
        </w:rPr>
        <w:t>nin</w:t>
      </w:r>
      <w:r w:rsidRPr="00C140B1">
        <w:rPr>
          <w:sz w:val="32"/>
          <w:szCs w:val="32"/>
        </w:rPr>
        <w:t>, Heydər Əliyev adına Mə</w:t>
      </w:r>
      <w:r>
        <w:rPr>
          <w:sz w:val="32"/>
          <w:szCs w:val="32"/>
        </w:rPr>
        <w:t>rk</w:t>
      </w:r>
      <w:r w:rsidRPr="00C140B1">
        <w:rPr>
          <w:sz w:val="32"/>
          <w:szCs w:val="32"/>
        </w:rPr>
        <w:t xml:space="preserve">əzin </w:t>
      </w:r>
      <w:r>
        <w:rPr>
          <w:sz w:val="32"/>
          <w:szCs w:val="32"/>
          <w:lang w:val="az-Cyrl-AZ"/>
        </w:rPr>
        <w:t>yaxınlığında, ümumi sahəsi 55 kv.m olan 2 otaqlı əşyalı mənzil kirayə verilir.</w:t>
      </w:r>
      <w:r w:rsidRPr="00C140B1">
        <w:rPr>
          <w:sz w:val="32"/>
          <w:szCs w:val="32"/>
        </w:rPr>
        <w:t xml:space="preserve"> Mənzi</w:t>
      </w:r>
      <w:r>
        <w:rPr>
          <w:sz w:val="32"/>
          <w:szCs w:val="32"/>
        </w:rPr>
        <w:t xml:space="preserve">lin </w:t>
      </w:r>
      <w:proofErr w:type="spellStart"/>
      <w:r w:rsidRPr="00C140B1">
        <w:rPr>
          <w:sz w:val="32"/>
          <w:szCs w:val="32"/>
        </w:rPr>
        <w:t>böyük</w:t>
      </w:r>
      <w:proofErr w:type="spellEnd"/>
      <w:r w:rsidRPr="00C140B1">
        <w:rPr>
          <w:sz w:val="32"/>
          <w:szCs w:val="32"/>
        </w:rPr>
        <w:t xml:space="preserve"> eyvanı və </w:t>
      </w:r>
      <w:proofErr w:type="spellStart"/>
      <w:r w:rsidRPr="00C140B1">
        <w:rPr>
          <w:sz w:val="32"/>
          <w:szCs w:val="32"/>
        </w:rPr>
        <w:t>evin</w:t>
      </w:r>
      <w:proofErr w:type="spellEnd"/>
      <w:r w:rsidRPr="00C140B1">
        <w:rPr>
          <w:sz w:val="32"/>
          <w:szCs w:val="32"/>
        </w:rPr>
        <w:t xml:space="preserve"> qabağında </w:t>
      </w:r>
      <w:proofErr w:type="spellStart"/>
      <w:r w:rsidRPr="00C140B1">
        <w:rPr>
          <w:sz w:val="32"/>
          <w:szCs w:val="32"/>
        </w:rPr>
        <w:t>balaca</w:t>
      </w:r>
      <w:proofErr w:type="spellEnd"/>
      <w:r w:rsidRPr="00C140B1">
        <w:rPr>
          <w:sz w:val="32"/>
          <w:szCs w:val="32"/>
        </w:rPr>
        <w:t xml:space="preserve"> həyəti də </w:t>
      </w:r>
      <w:proofErr w:type="spellStart"/>
      <w:r w:rsidRPr="00C140B1">
        <w:rPr>
          <w:sz w:val="32"/>
          <w:szCs w:val="32"/>
        </w:rPr>
        <w:t>var</w:t>
      </w:r>
      <w:proofErr w:type="spellEnd"/>
      <w:r w:rsidRPr="00C140B1">
        <w:rPr>
          <w:sz w:val="32"/>
          <w:szCs w:val="32"/>
        </w:rPr>
        <w:t xml:space="preserve">. </w:t>
      </w:r>
      <w:r>
        <w:rPr>
          <w:sz w:val="32"/>
          <w:szCs w:val="32"/>
          <w:lang w:val="az-Cyrl-AZ"/>
        </w:rPr>
        <w:t>Mənzil infrastruktur cəhətdən çox əlveriüli yerdə yerləşir. Şirkətin komissiya haqqı 20 faizdir.</w:t>
      </w:r>
    </w:p>
    <w:sectPr w:rsidR="00A514F1" w:rsidRPr="00C140B1" w:rsidSect="00A5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B1"/>
    <w:rsid w:val="00A514F1"/>
    <w:rsid w:val="00C1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2020-03-25T08:19:00Z</dcterms:created>
  <dcterms:modified xsi:type="dcterms:W3CDTF">2020-03-25T08:23:00Z</dcterms:modified>
</cp:coreProperties>
</file>