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42" w:rsidRPr="000B3142" w:rsidRDefault="000B3142" w:rsidP="000B3142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>Bakı şəhəri, Nərimanov rayonu, 28 may metrosunun yaxınlığında, ümumi sahəsi 60kv.m olan 2 otaqlı, əşyalı əla təmirli,</w:t>
      </w:r>
      <w:r w:rsidRPr="000B3142">
        <w:rPr>
          <w:sz w:val="32"/>
          <w:szCs w:val="32"/>
          <w:lang w:val="az-Cyrl-AZ"/>
        </w:rPr>
        <w:t>mənzil kirayə verilir.</w:t>
      </w:r>
      <w:r>
        <w:rPr>
          <w:sz w:val="28"/>
          <w:szCs w:val="28"/>
          <w:lang w:val="az-Cyrl-AZ"/>
        </w:rPr>
        <w:t xml:space="preserve"> </w:t>
      </w:r>
      <w:r w:rsidRPr="000B3142">
        <w:rPr>
          <w:sz w:val="32"/>
          <w:szCs w:val="32"/>
          <w:lang w:val="az-Cyrl-AZ"/>
        </w:rPr>
        <w:t>M</w:t>
      </w:r>
      <w:r>
        <w:rPr>
          <w:sz w:val="32"/>
          <w:szCs w:val="32"/>
          <w:lang w:val="az-Cyrl-AZ"/>
        </w:rPr>
        <w:t>ə</w:t>
      </w:r>
      <w:r w:rsidRPr="000B3142">
        <w:rPr>
          <w:sz w:val="32"/>
          <w:szCs w:val="32"/>
          <w:lang w:val="az-Cyrl-AZ"/>
        </w:rPr>
        <w:t>nzilde h</w:t>
      </w:r>
      <w:r>
        <w:rPr>
          <w:sz w:val="32"/>
          <w:szCs w:val="32"/>
          <w:lang w:val="az-Cyrl-AZ"/>
        </w:rPr>
        <w:t>ə</w:t>
      </w:r>
      <w:r w:rsidRPr="000B3142">
        <w:rPr>
          <w:sz w:val="32"/>
          <w:szCs w:val="32"/>
          <w:lang w:val="az-Cyrl-AZ"/>
        </w:rPr>
        <w:t>r cür ş</w:t>
      </w:r>
      <w:r>
        <w:rPr>
          <w:sz w:val="32"/>
          <w:szCs w:val="32"/>
          <w:lang w:val="az-Cyrl-AZ"/>
        </w:rPr>
        <w:t>ə</w:t>
      </w:r>
      <w:r w:rsidRPr="000B3142">
        <w:rPr>
          <w:sz w:val="32"/>
          <w:szCs w:val="32"/>
          <w:lang w:val="az-Cyrl-AZ"/>
        </w:rPr>
        <w:t>rait mövcuddur. Yataq mebeli, m</w:t>
      </w:r>
      <w:r>
        <w:rPr>
          <w:sz w:val="32"/>
          <w:szCs w:val="32"/>
          <w:lang w:val="az-Cyrl-AZ"/>
        </w:rPr>
        <w:t>ətbə</w:t>
      </w:r>
      <w:r w:rsidRPr="000B3142">
        <w:rPr>
          <w:sz w:val="32"/>
          <w:szCs w:val="32"/>
          <w:lang w:val="az-Cyrl-AZ"/>
        </w:rPr>
        <w:t>x mebeli,</w:t>
      </w:r>
      <w:r>
        <w:rPr>
          <w:sz w:val="32"/>
          <w:szCs w:val="32"/>
          <w:lang w:val="az-Cyrl-AZ"/>
        </w:rPr>
        <w:t xml:space="preserve"> </w:t>
      </w:r>
      <w:r w:rsidRPr="000B3142">
        <w:rPr>
          <w:sz w:val="32"/>
          <w:szCs w:val="32"/>
          <w:lang w:val="az-Cyrl-AZ"/>
        </w:rPr>
        <w:t>divan, stol-stul, paltaryuyan maşın</w:t>
      </w:r>
      <w:r>
        <w:rPr>
          <w:sz w:val="32"/>
          <w:szCs w:val="32"/>
          <w:lang w:val="az-Cyrl-AZ"/>
        </w:rPr>
        <w:t>, soyuducu, televizor var.</w:t>
      </w:r>
      <w:r w:rsidRPr="000B3142">
        <w:rPr>
          <w:sz w:val="32"/>
          <w:szCs w:val="32"/>
          <w:lang w:val="az-Cyrl-AZ"/>
        </w:rPr>
        <w:t xml:space="preserve"> Mənzil infrastruktur cəhətdən çox əlverişli ərazidə yerləşir. Əlavə məlumat üçün zəng edə bilərsiz. Şirkətin komissiya haqqı 20 faizdir.</w:t>
      </w:r>
    </w:p>
    <w:p w:rsidR="001B48DF" w:rsidRPr="000B3142" w:rsidRDefault="001B48DF">
      <w:pPr>
        <w:rPr>
          <w:sz w:val="32"/>
          <w:szCs w:val="32"/>
          <w:lang w:val="az-Cyrl-AZ"/>
        </w:rPr>
      </w:pPr>
    </w:p>
    <w:sectPr w:rsidR="001B48DF" w:rsidRPr="000B3142" w:rsidSect="001B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142"/>
    <w:rsid w:val="000B3142"/>
    <w:rsid w:val="001B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2020-03-21T08:35:00Z</dcterms:created>
  <dcterms:modified xsi:type="dcterms:W3CDTF">2020-03-21T08:40:00Z</dcterms:modified>
</cp:coreProperties>
</file>