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C" w:rsidRDefault="00796AFC" w:rsidP="00796AFC">
      <w:pPr>
        <w:rPr>
          <w:sz w:val="36"/>
          <w:szCs w:val="36"/>
          <w:lang w:val="az-Cyrl-AZ"/>
        </w:rPr>
      </w:pPr>
      <w:r>
        <w:rPr>
          <w:sz w:val="36"/>
          <w:szCs w:val="36"/>
          <w:lang w:val="az-Cyrl-AZ"/>
        </w:rPr>
        <w:t>Nəsimi rayonu, 2 ci mkr Memar Əcəmi metrosuna 5 dəqiqəlik məsafədə, 18 mərtəbə</w:t>
      </w:r>
      <w:r w:rsidR="004977A7">
        <w:rPr>
          <w:sz w:val="36"/>
          <w:szCs w:val="36"/>
          <w:lang w:val="az-Cyrl-AZ"/>
        </w:rPr>
        <w:t xml:space="preserve">li yeni inşa olunmuş binanın 17 </w:t>
      </w:r>
      <w:r>
        <w:rPr>
          <w:sz w:val="36"/>
          <w:szCs w:val="36"/>
          <w:lang w:val="az-Cyrl-AZ"/>
        </w:rPr>
        <w:t xml:space="preserve"> ci mərtəbəsində ümumi sahəsi</w:t>
      </w:r>
      <w:r w:rsidR="004977A7">
        <w:rPr>
          <w:sz w:val="36"/>
          <w:szCs w:val="36"/>
          <w:lang w:val="az-Cyrl-AZ"/>
        </w:rPr>
        <w:t>8</w:t>
      </w:r>
      <w:r>
        <w:rPr>
          <w:sz w:val="36"/>
          <w:szCs w:val="36"/>
          <w:lang w:val="az-Cyrl-AZ"/>
        </w:rPr>
        <w:t>7</w:t>
      </w:r>
      <w:r w:rsidR="004977A7">
        <w:rPr>
          <w:sz w:val="36"/>
          <w:szCs w:val="36"/>
          <w:lang w:val="az-Cyrl-AZ"/>
        </w:rPr>
        <w:t>,</w:t>
      </w:r>
      <w:r>
        <w:rPr>
          <w:sz w:val="36"/>
          <w:szCs w:val="36"/>
          <w:lang w:val="az-Cyrl-AZ"/>
        </w:rPr>
        <w:t>5 kvm olan 2 otaq</w:t>
      </w:r>
      <w:r w:rsidR="004977A7">
        <w:rPr>
          <w:sz w:val="36"/>
          <w:szCs w:val="36"/>
          <w:lang w:val="az-Cyrl-AZ"/>
        </w:rPr>
        <w:t xml:space="preserve">dan 3 otağa düzəlmə </w:t>
      </w:r>
      <w:r>
        <w:rPr>
          <w:sz w:val="36"/>
          <w:szCs w:val="36"/>
          <w:lang w:val="az-Cyrl-AZ"/>
        </w:rPr>
        <w:t xml:space="preserve"> əla təmirlı  mənzil satılır. Mənzil hazır ipoteka ilə satılır. İlkin ödə</w:t>
      </w:r>
      <w:r w:rsidR="004977A7">
        <w:rPr>
          <w:sz w:val="36"/>
          <w:szCs w:val="36"/>
          <w:lang w:val="az-Cyrl-AZ"/>
        </w:rPr>
        <w:t>niş 50</w:t>
      </w:r>
      <w:r>
        <w:rPr>
          <w:sz w:val="36"/>
          <w:szCs w:val="36"/>
          <w:lang w:val="az-Cyrl-AZ"/>
        </w:rPr>
        <w:t>000azn, qalıq borcu 113000azn . İllik 10 % olmaqla ayliq ödə</w:t>
      </w:r>
      <w:r w:rsidR="004977A7">
        <w:rPr>
          <w:sz w:val="36"/>
          <w:szCs w:val="36"/>
          <w:lang w:val="az-Cyrl-AZ"/>
        </w:rPr>
        <w:t>niş 1230 azn(180</w:t>
      </w:r>
      <w:r>
        <w:rPr>
          <w:sz w:val="36"/>
          <w:szCs w:val="36"/>
          <w:lang w:val="az-Cyrl-AZ"/>
        </w:rPr>
        <w:t xml:space="preserve">ay). Binanın yaxınlığında bağça ,məktəb, marketlər mövcuddur. Real alıcıya endirim oluna bilər.   </w:t>
      </w:r>
    </w:p>
    <w:p w:rsidR="00660870" w:rsidRDefault="00660870"/>
    <w:sectPr w:rsidR="00660870" w:rsidSect="0066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FC"/>
    <w:rsid w:val="004977A7"/>
    <w:rsid w:val="00660870"/>
    <w:rsid w:val="00767BBD"/>
    <w:rsid w:val="0079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2020-03-04T07:03:00Z</dcterms:created>
  <dcterms:modified xsi:type="dcterms:W3CDTF">2020-03-04T07:21:00Z</dcterms:modified>
</cp:coreProperties>
</file>