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58" w:rsidRDefault="00507843">
      <w:pPr>
        <w:rPr>
          <w:lang w:val="az-Latn-AZ"/>
        </w:rPr>
      </w:pPr>
      <w:r>
        <w:t>Тагиевская полоса</w:t>
      </w:r>
    </w:p>
    <w:p w:rsidR="00507843" w:rsidRDefault="00507843">
      <w:pPr>
        <w:rPr>
          <w:lang w:val="az-Latn-AZ"/>
        </w:rPr>
      </w:pPr>
      <w:r>
        <w:rPr>
          <w:lang w:val="az-Latn-AZ"/>
        </w:rPr>
        <w:t>3HA 30 sot -  330 sot</w:t>
      </w:r>
    </w:p>
    <w:p w:rsidR="00507843" w:rsidRDefault="004F3CFE">
      <w:pPr>
        <w:rPr>
          <w:lang w:val="az-Latn-AZ"/>
        </w:rPr>
      </w:pPr>
      <w:r>
        <w:rPr>
          <w:lang w:val="az-Latn-AZ"/>
        </w:rPr>
        <w:t xml:space="preserve">  05021844444</w:t>
      </w:r>
      <w:bookmarkStart w:id="0" w:name="_GoBack"/>
      <w:bookmarkEnd w:id="0"/>
    </w:p>
    <w:p w:rsidR="00507843" w:rsidRDefault="00507843">
      <w:pPr>
        <w:rPr>
          <w:lang w:val="az-Latn-AZ"/>
        </w:rPr>
      </w:pPr>
      <w:r>
        <w:rPr>
          <w:lang w:val="az-Latn-AZ"/>
        </w:rPr>
        <w:t>Erzaq ehtiyyati teyinati  kend teseruufafi teyinati  parnik  yasayis komplekslerin yaninda yerelsirn</w:t>
      </w:r>
    </w:p>
    <w:p w:rsidR="00507843" w:rsidRDefault="00507843">
      <w:pPr>
        <w:rPr>
          <w:lang w:val="az-Latn-AZ"/>
        </w:rPr>
      </w:pPr>
      <w:r>
        <w:rPr>
          <w:lang w:val="az-Latn-AZ"/>
        </w:rPr>
        <w:t>30% bartere gedir</w:t>
      </w:r>
      <w:r w:rsidR="00660C2C">
        <w:rPr>
          <w:lang w:val="az-Latn-AZ"/>
        </w:rPr>
        <w:t xml:space="preserve">  baksovetin gerari icranin qerari belediye muqavilesi </w:t>
      </w:r>
    </w:p>
    <w:p w:rsidR="00507843" w:rsidRDefault="00507843">
      <w:pPr>
        <w:rPr>
          <w:lang w:val="az-Latn-AZ"/>
        </w:rPr>
      </w:pPr>
      <w:r>
        <w:rPr>
          <w:lang w:val="az-Latn-AZ"/>
        </w:rPr>
        <w:t xml:space="preserve">1 sotu-2400azn 792.000 azn </w:t>
      </w:r>
    </w:p>
    <w:p w:rsidR="007938D0" w:rsidRDefault="007938D0">
      <w:pPr>
        <w:rPr>
          <w:lang w:val="az-Latn-AZ"/>
        </w:rPr>
      </w:pPr>
    </w:p>
    <w:p w:rsidR="007938D0" w:rsidRPr="00F303F0" w:rsidRDefault="007938D0">
      <w:pPr>
        <w:rPr>
          <w:rFonts w:ascii="Arial" w:hAnsi="Arial" w:cs="Arial"/>
          <w:sz w:val="24"/>
          <w:lang w:val="az-Latn-AZ"/>
        </w:rPr>
      </w:pPr>
    </w:p>
    <w:p w:rsidR="00F303F0" w:rsidRDefault="00F303F0">
      <w:pPr>
        <w:rPr>
          <w:rFonts w:ascii="Arial" w:hAnsi="Arial" w:cs="Arial"/>
          <w:sz w:val="24"/>
          <w:lang w:val="az-Latn-AZ"/>
        </w:rPr>
      </w:pPr>
      <w:r w:rsidRPr="00F303F0">
        <w:rPr>
          <w:rFonts w:ascii="Arial" w:hAnsi="Arial" w:cs="Arial"/>
          <w:sz w:val="24"/>
          <w:lang w:val="az-Latn-AZ"/>
        </w:rPr>
        <w:t>Abil (Vasitəçi)</w:t>
      </w:r>
    </w:p>
    <w:p w:rsidR="00F303F0" w:rsidRDefault="00F303F0">
      <w:pPr>
        <w:rPr>
          <w:rFonts w:ascii="Arial" w:hAnsi="Arial" w:cs="Arial"/>
          <w:sz w:val="24"/>
          <w:lang w:val="az-Latn-AZ"/>
        </w:rPr>
      </w:pPr>
    </w:p>
    <w:p w:rsidR="0072676A" w:rsidRDefault="00F303F0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SATIŞDA: Xəzər rayonu, Mərdəkan qəsəbəsi, əsas yolun yaxınlığınd</w:t>
      </w:r>
      <w:r w:rsidR="0072676A">
        <w:rPr>
          <w:rFonts w:ascii="Arial" w:hAnsi="Arial" w:cs="Arial"/>
          <w:sz w:val="24"/>
          <w:lang w:val="az-Latn-AZ"/>
        </w:rPr>
        <w:t xml:space="preserve">a torpaq təcili olaraq satılır. Ümumi sahəsi 3 HA 30 sot (330 sot). </w:t>
      </w:r>
      <w:r w:rsidR="006A32C3">
        <w:rPr>
          <w:rFonts w:ascii="Arial" w:hAnsi="Arial" w:cs="Arial"/>
          <w:sz w:val="24"/>
          <w:lang w:val="az-Latn-AZ"/>
        </w:rPr>
        <w:t xml:space="preserve">Rahat yerləşmə yeri, düz sahə. </w:t>
      </w:r>
      <w:r w:rsidR="0072676A">
        <w:rPr>
          <w:rFonts w:ascii="Arial" w:hAnsi="Arial" w:cs="Arial"/>
          <w:sz w:val="24"/>
          <w:lang w:val="az-Latn-AZ"/>
        </w:rPr>
        <w:t xml:space="preserve">Kənd təsərrüfatı, ərzaq ehtiyyatı və s. kimi bizness fəaliyyətləri üçün </w:t>
      </w:r>
      <w:r w:rsidR="00203342">
        <w:rPr>
          <w:rFonts w:ascii="Arial" w:hAnsi="Arial" w:cs="Arial"/>
          <w:sz w:val="24"/>
          <w:lang w:val="az-Latn-AZ"/>
        </w:rPr>
        <w:t xml:space="preserve">çox </w:t>
      </w:r>
      <w:r w:rsidR="0072676A">
        <w:rPr>
          <w:rFonts w:ascii="Arial" w:hAnsi="Arial" w:cs="Arial"/>
          <w:sz w:val="24"/>
          <w:lang w:val="az-Latn-AZ"/>
        </w:rPr>
        <w:t>əlverişli bir variantdır.</w:t>
      </w:r>
      <w:r w:rsidR="000A02B1">
        <w:rPr>
          <w:rFonts w:ascii="Arial" w:hAnsi="Arial" w:cs="Arial"/>
          <w:sz w:val="24"/>
          <w:lang w:val="az-Latn-AZ"/>
        </w:rPr>
        <w:t xml:space="preserve"> 30% barterə də getməsi mümkündür.</w:t>
      </w:r>
      <w:r w:rsidR="0072676A">
        <w:rPr>
          <w:rFonts w:ascii="Arial" w:hAnsi="Arial" w:cs="Arial"/>
          <w:sz w:val="24"/>
          <w:lang w:val="az-Latn-AZ"/>
        </w:rPr>
        <w:t xml:space="preserve"> Bütün əlavə məlumatlar telefonla veriləcək. Başqa variantlarımız da var.</w:t>
      </w:r>
    </w:p>
    <w:p w:rsidR="0072676A" w:rsidRDefault="0072676A">
      <w:pPr>
        <w:rPr>
          <w:rFonts w:ascii="Arial" w:hAnsi="Arial" w:cs="Arial"/>
          <w:sz w:val="24"/>
          <w:lang w:val="az-Latn-AZ"/>
        </w:rPr>
      </w:pPr>
    </w:p>
    <w:p w:rsidR="00F303F0" w:rsidRPr="00F303F0" w:rsidRDefault="000A02B1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Start q</w:t>
      </w:r>
      <w:r w:rsidR="0072676A">
        <w:rPr>
          <w:rFonts w:ascii="Arial" w:hAnsi="Arial" w:cs="Arial"/>
          <w:sz w:val="24"/>
          <w:lang w:val="az-Latn-AZ"/>
        </w:rPr>
        <w:t xml:space="preserve">iymət-792.000 Azn </w:t>
      </w:r>
    </w:p>
    <w:sectPr w:rsidR="00F303F0" w:rsidRPr="00F3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0E"/>
    <w:rsid w:val="000A02B1"/>
    <w:rsid w:val="000A262B"/>
    <w:rsid w:val="00203342"/>
    <w:rsid w:val="004B3C0E"/>
    <w:rsid w:val="004F3CFE"/>
    <w:rsid w:val="00507843"/>
    <w:rsid w:val="00660C2C"/>
    <w:rsid w:val="006A32C3"/>
    <w:rsid w:val="0072676A"/>
    <w:rsid w:val="007938D0"/>
    <w:rsid w:val="00CF172F"/>
    <w:rsid w:val="00F3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D47A"/>
  <w15:chartTrackingRefBased/>
  <w15:docId w15:val="{06BB7CB7-D6F0-47F0-BFE6-CF255890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Оператор</cp:lastModifiedBy>
  <cp:revision>9</cp:revision>
  <dcterms:created xsi:type="dcterms:W3CDTF">2019-04-22T08:56:00Z</dcterms:created>
  <dcterms:modified xsi:type="dcterms:W3CDTF">2020-02-20T11:09:00Z</dcterms:modified>
</cp:coreProperties>
</file>