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A5" w:rsidRDefault="009C371A">
      <w:r>
        <w:rPr>
          <w:lang w:val="en-US"/>
        </w:rPr>
        <w:t>InIsaatcilar ve 20 Yanvar metrosuna yaxin 18 mertebeli yeni tikili binanin 7 ci mertebesinde 1 otaqli  sahesi 56  kv olan ela temirli menzil satilir.menzilin istilik sistemi kombidi.Binanin genis heyeti 3 mertebeli  yeralti avtodayanacagi var.Bina 24 saat muhafise olunur .Binanin etrafinda mekteb usaq bagcasi ve market var.Qiymetde razilashmaq olar .Elave suali olanlar elaqe saxlaya</w:t>
      </w:r>
    </w:p>
    <w:sectPr w:rsidR="00D333A5" w:rsidSect="00FD25B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371A"/>
    <w:rsid w:val="00214A5B"/>
    <w:rsid w:val="007953A6"/>
    <w:rsid w:val="009C371A"/>
    <w:rsid w:val="00FD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azadliq.1</dc:creator>
  <cp:lastModifiedBy>azadliq.1</cp:lastModifiedBy>
  <cp:revision>2</cp:revision>
  <dcterms:created xsi:type="dcterms:W3CDTF">2020-03-12T10:10:00Z</dcterms:created>
  <dcterms:modified xsi:type="dcterms:W3CDTF">2020-03-12T10:11:00Z</dcterms:modified>
</cp:coreProperties>
</file>